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DCA3F" w14:textId="18A2C381" w:rsidR="008F7DFA" w:rsidRPr="00E7320C" w:rsidRDefault="008F7DFA" w:rsidP="008F7DFA">
      <w:pPr>
        <w:pStyle w:val="Prrafodelista"/>
        <w:numPr>
          <w:ilvl w:val="0"/>
          <w:numId w:val="1"/>
        </w:numPr>
        <w:spacing w:line="276" w:lineRule="auto"/>
        <w:ind w:left="567" w:hanging="567"/>
        <w:jc w:val="both"/>
        <w:rPr>
          <w:rFonts w:ascii="Arial" w:hAnsi="Arial" w:cs="Arial"/>
          <w:b/>
          <w:sz w:val="20"/>
          <w:szCs w:val="20"/>
        </w:rPr>
      </w:pPr>
      <w:r w:rsidRPr="00E7320C">
        <w:rPr>
          <w:rFonts w:ascii="Arial" w:eastAsia="Calibri" w:hAnsi="Arial" w:cs="Arial"/>
          <w:b/>
          <w:bCs/>
        </w:rPr>
        <w:t>FORMATO U.</w:t>
      </w:r>
      <w:r w:rsidRPr="00E7320C">
        <w:rPr>
          <w:rFonts w:ascii="Arial" w:eastAsia="Calibri" w:hAnsi="Arial" w:cs="Arial"/>
          <w:bCs/>
        </w:rPr>
        <w:t xml:space="preserve"> MODELO DE CONTRATO DE BIENES </w:t>
      </w:r>
    </w:p>
    <w:p w14:paraId="63689397" w14:textId="77777777" w:rsidR="008F7DFA" w:rsidRDefault="008F7DFA" w:rsidP="008F7DFA">
      <w:pPr>
        <w:jc w:val="center"/>
        <w:rPr>
          <w:rFonts w:ascii="Arial" w:eastAsia="Calibri" w:hAnsi="Arial" w:cs="Arial"/>
          <w:b/>
          <w:bCs/>
          <w:sz w:val="20"/>
          <w:szCs w:val="20"/>
        </w:rPr>
      </w:pPr>
    </w:p>
    <w:tbl>
      <w:tblPr>
        <w:tblpPr w:leftFromText="141" w:rightFromText="141" w:vertAnchor="page" w:horzAnchor="margin" w:tblpY="2843"/>
        <w:tblW w:w="9165"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ayout w:type="fixed"/>
        <w:tblCellMar>
          <w:left w:w="70" w:type="dxa"/>
          <w:right w:w="70" w:type="dxa"/>
        </w:tblCellMar>
        <w:tblLook w:val="0000" w:firstRow="0" w:lastRow="0" w:firstColumn="0" w:lastColumn="0" w:noHBand="0" w:noVBand="0"/>
      </w:tblPr>
      <w:tblGrid>
        <w:gridCol w:w="9165"/>
      </w:tblGrid>
      <w:tr w:rsidR="008F7DFA" w:rsidRPr="008327E9" w14:paraId="0AA7C260" w14:textId="77777777" w:rsidTr="00D74F59">
        <w:trPr>
          <w:trHeight w:val="8723"/>
        </w:trPr>
        <w:tc>
          <w:tcPr>
            <w:tcW w:w="9165" w:type="dxa"/>
          </w:tcPr>
          <w:p w14:paraId="3DF2EF08" w14:textId="77777777" w:rsidR="008F7DFA" w:rsidRPr="008327E9" w:rsidRDefault="008F7DFA" w:rsidP="00D74F59">
            <w:pPr>
              <w:ind w:left="394" w:hanging="394"/>
              <w:rPr>
                <w:rFonts w:ascii="Arial" w:eastAsia="Times New Roman" w:hAnsi="Arial" w:cs="Arial"/>
                <w:sz w:val="20"/>
                <w:szCs w:val="20"/>
                <w:lang w:val="es-ES" w:eastAsia="es-ES"/>
              </w:rPr>
            </w:pPr>
          </w:p>
          <w:p w14:paraId="2BC8E451" w14:textId="77777777" w:rsidR="008F7DFA" w:rsidRPr="008327E9" w:rsidRDefault="008F7DFA" w:rsidP="00D74F59">
            <w:pPr>
              <w:rPr>
                <w:rFonts w:ascii="Arial" w:eastAsia="Times New Roman" w:hAnsi="Arial" w:cs="Arial"/>
                <w:sz w:val="20"/>
                <w:szCs w:val="20"/>
                <w:lang w:val="es-ES" w:eastAsia="es-ES"/>
              </w:rPr>
            </w:pPr>
          </w:p>
          <w:p w14:paraId="54EBCC2B" w14:textId="77777777" w:rsidR="008F7DFA" w:rsidRPr="008327E9" w:rsidRDefault="008F7DFA" w:rsidP="00D74F59">
            <w:pPr>
              <w:rPr>
                <w:rFonts w:ascii="Arial" w:eastAsia="Times New Roman" w:hAnsi="Arial" w:cs="Arial"/>
                <w:sz w:val="20"/>
                <w:szCs w:val="20"/>
                <w:lang w:val="es-ES" w:eastAsia="es-ES"/>
              </w:rPr>
            </w:pPr>
          </w:p>
          <w:p w14:paraId="7504782B" w14:textId="77777777" w:rsidR="008F7DFA" w:rsidRPr="008327E9" w:rsidRDefault="008F7DFA" w:rsidP="00D74F59">
            <w:pPr>
              <w:rPr>
                <w:rFonts w:ascii="Arial" w:eastAsia="Times New Roman" w:hAnsi="Arial" w:cs="Arial"/>
                <w:sz w:val="20"/>
                <w:szCs w:val="20"/>
                <w:lang w:val="es-ES" w:eastAsia="es-ES"/>
              </w:rPr>
            </w:pPr>
          </w:p>
          <w:p w14:paraId="4782EEB3" w14:textId="77777777" w:rsidR="008F7DFA" w:rsidRPr="008327E9" w:rsidRDefault="008F7DFA" w:rsidP="00D74F59">
            <w:pPr>
              <w:keepNext/>
              <w:outlineLvl w:val="0"/>
              <w:rPr>
                <w:rFonts w:ascii="Arial" w:eastAsia="Times New Roman" w:hAnsi="Arial" w:cs="Arial"/>
                <w:sz w:val="20"/>
                <w:szCs w:val="20"/>
                <w:lang w:val="es-ES" w:eastAsia="es-ES"/>
              </w:rPr>
            </w:pPr>
            <w:r w:rsidRPr="008327E9">
              <w:rPr>
                <w:rFonts w:ascii="Arial" w:eastAsia="Times New Roman" w:hAnsi="Arial" w:cs="Arial"/>
                <w:noProof/>
                <w:sz w:val="20"/>
                <w:szCs w:val="20"/>
                <w:lang w:eastAsia="es-MX"/>
              </w:rPr>
              <w:drawing>
                <wp:anchor distT="0" distB="0" distL="114300" distR="114300" simplePos="0" relativeHeight="251662336" behindDoc="1" locked="0" layoutInCell="1" allowOverlap="1" wp14:anchorId="07C89208" wp14:editId="3496F82D">
                  <wp:simplePos x="0" y="0"/>
                  <wp:positionH relativeFrom="column">
                    <wp:posOffset>412750</wp:posOffset>
                  </wp:positionH>
                  <wp:positionV relativeFrom="paragraph">
                    <wp:posOffset>41275</wp:posOffset>
                  </wp:positionV>
                  <wp:extent cx="1600200" cy="1846580"/>
                  <wp:effectExtent l="19050" t="0" r="0" b="0"/>
                  <wp:wrapTight wrapText="bothSides">
                    <wp:wrapPolygon edited="0">
                      <wp:start x="-257" y="0"/>
                      <wp:lineTo x="-257" y="21392"/>
                      <wp:lineTo x="21600" y="21392"/>
                      <wp:lineTo x="21600" y="0"/>
                      <wp:lineTo x="-257" y="0"/>
                    </wp:wrapPolygon>
                  </wp:wrapTight>
                  <wp:docPr id="10" name="Imagen 10" descr="umns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umnsh1"/>
                          <pic:cNvPicPr>
                            <a:picLocks noChangeAspect="1" noChangeArrowheads="1"/>
                          </pic:cNvPicPr>
                        </pic:nvPicPr>
                        <pic:blipFill>
                          <a:blip r:embed="rId6" cstate="print"/>
                          <a:srcRect/>
                          <a:stretch>
                            <a:fillRect/>
                          </a:stretch>
                        </pic:blipFill>
                        <pic:spPr bwMode="auto">
                          <a:xfrm>
                            <a:off x="0" y="0"/>
                            <a:ext cx="1600200" cy="1846580"/>
                          </a:xfrm>
                          <a:prstGeom prst="rect">
                            <a:avLst/>
                          </a:prstGeom>
                          <a:noFill/>
                          <a:ln w="9525">
                            <a:noFill/>
                            <a:miter lim="800000"/>
                            <a:headEnd/>
                            <a:tailEnd/>
                          </a:ln>
                        </pic:spPr>
                      </pic:pic>
                    </a:graphicData>
                  </a:graphic>
                </wp:anchor>
              </w:drawing>
            </w:r>
          </w:p>
          <w:p w14:paraId="050C2438" w14:textId="77777777" w:rsidR="008F7DFA" w:rsidRPr="008327E9" w:rsidRDefault="008F7DFA" w:rsidP="00D74F59">
            <w:pPr>
              <w:jc w:val="center"/>
              <w:rPr>
                <w:rFonts w:ascii="Arial" w:eastAsia="Times New Roman" w:hAnsi="Arial" w:cs="Arial"/>
                <w:sz w:val="20"/>
                <w:szCs w:val="20"/>
                <w:lang w:val="es-ES" w:eastAsia="es-ES"/>
              </w:rPr>
            </w:pPr>
          </w:p>
          <w:p w14:paraId="3DD62DFE" w14:textId="77777777" w:rsidR="008F7DFA" w:rsidRPr="008327E9" w:rsidRDefault="008F7DFA" w:rsidP="00D74F59">
            <w:pPr>
              <w:jc w:val="center"/>
              <w:rPr>
                <w:rFonts w:ascii="Arial" w:eastAsia="Times New Roman" w:hAnsi="Arial" w:cs="Arial"/>
                <w:sz w:val="20"/>
                <w:szCs w:val="20"/>
                <w:lang w:val="es-ES" w:eastAsia="es-ES"/>
              </w:rPr>
            </w:pPr>
          </w:p>
          <w:p w14:paraId="5CAF4536" w14:textId="77777777" w:rsidR="008F7DFA" w:rsidRPr="008327E9" w:rsidRDefault="008F7DFA" w:rsidP="00D74F59">
            <w:pPr>
              <w:keepNext/>
              <w:outlineLvl w:val="0"/>
              <w:rPr>
                <w:rFonts w:ascii="Arial" w:eastAsia="Times New Roman" w:hAnsi="Arial" w:cs="Arial"/>
                <w:b/>
                <w:sz w:val="20"/>
                <w:szCs w:val="20"/>
                <w:lang w:val="es-ES" w:eastAsia="es-ES"/>
              </w:rPr>
            </w:pPr>
          </w:p>
          <w:p w14:paraId="4AFEFD96" w14:textId="77777777" w:rsidR="008F7DFA" w:rsidRPr="008327E9" w:rsidRDefault="008F7DFA" w:rsidP="00D74F59">
            <w:pPr>
              <w:keepNext/>
              <w:outlineLvl w:val="0"/>
              <w:rPr>
                <w:rFonts w:ascii="Arial" w:eastAsia="Times New Roman" w:hAnsi="Arial" w:cs="Arial"/>
                <w:b/>
                <w:sz w:val="20"/>
                <w:szCs w:val="20"/>
                <w:lang w:val="es-ES" w:eastAsia="es-ES"/>
              </w:rPr>
            </w:pPr>
          </w:p>
          <w:p w14:paraId="33533C95" w14:textId="77777777" w:rsidR="008F7DFA" w:rsidRPr="008327E9" w:rsidRDefault="008F7DFA" w:rsidP="00D74F59">
            <w:pPr>
              <w:keepNext/>
              <w:jc w:val="center"/>
              <w:outlineLvl w:val="0"/>
              <w:rPr>
                <w:rFonts w:ascii="Arial" w:eastAsia="Times New Roman" w:hAnsi="Arial" w:cs="Arial"/>
                <w:b/>
                <w:sz w:val="20"/>
                <w:szCs w:val="20"/>
                <w:lang w:val="es-ES" w:eastAsia="es-ES"/>
              </w:rPr>
            </w:pPr>
          </w:p>
          <w:p w14:paraId="1B47F8D9" w14:textId="77777777" w:rsidR="008F7DFA" w:rsidRPr="008327E9" w:rsidRDefault="008F7DFA" w:rsidP="00D74F59">
            <w:pPr>
              <w:rPr>
                <w:rFonts w:ascii="Arial" w:eastAsia="Times New Roman" w:hAnsi="Arial" w:cs="Arial"/>
                <w:sz w:val="20"/>
                <w:szCs w:val="20"/>
                <w:lang w:val="es-ES" w:eastAsia="es-ES"/>
              </w:rPr>
            </w:pPr>
          </w:p>
          <w:p w14:paraId="332252B5" w14:textId="77777777" w:rsidR="008F7DFA" w:rsidRPr="008327E9" w:rsidRDefault="008F7DFA" w:rsidP="00D74F59">
            <w:pPr>
              <w:keepNext/>
              <w:outlineLvl w:val="0"/>
              <w:rPr>
                <w:rFonts w:ascii="Arial" w:eastAsia="Times New Roman" w:hAnsi="Arial" w:cs="Arial"/>
                <w:b/>
                <w:sz w:val="20"/>
                <w:szCs w:val="20"/>
                <w:lang w:val="es-ES" w:eastAsia="es-ES"/>
              </w:rPr>
            </w:pPr>
          </w:p>
          <w:p w14:paraId="733D8BA1" w14:textId="77777777" w:rsidR="008F7DFA" w:rsidRPr="008327E9" w:rsidRDefault="008F7DFA" w:rsidP="00D74F59">
            <w:pPr>
              <w:keepNext/>
              <w:jc w:val="center"/>
              <w:outlineLvl w:val="0"/>
              <w:rPr>
                <w:rFonts w:ascii="Arial" w:eastAsia="Times New Roman" w:hAnsi="Arial" w:cs="Arial"/>
                <w:b/>
                <w:sz w:val="20"/>
                <w:szCs w:val="20"/>
                <w:lang w:val="es-ES" w:eastAsia="es-ES"/>
              </w:rPr>
            </w:pPr>
            <w:r w:rsidRPr="008327E9">
              <w:rPr>
                <w:rFonts w:ascii="Arial" w:eastAsia="Times New Roman" w:hAnsi="Arial" w:cs="Arial"/>
                <w:b/>
                <w:sz w:val="20"/>
                <w:szCs w:val="20"/>
                <w:lang w:val="es-ES" w:eastAsia="es-ES"/>
              </w:rPr>
              <w:t>“MODELO DE CONTRATO DE ADQUISICION DE BIENES</w:t>
            </w:r>
            <w:r w:rsidRPr="008327E9">
              <w:rPr>
                <w:rFonts w:ascii="Arial" w:eastAsia="Calibri" w:hAnsi="Arial" w:cs="Arial"/>
                <w:color w:val="000000" w:themeColor="text1"/>
                <w:sz w:val="20"/>
                <w:szCs w:val="20"/>
              </w:rPr>
              <w:t>.</w:t>
            </w:r>
            <w:r w:rsidRPr="008327E9">
              <w:rPr>
                <w:rFonts w:ascii="Arial" w:eastAsia="Times New Roman" w:hAnsi="Arial" w:cs="Arial"/>
                <w:b/>
                <w:sz w:val="20"/>
                <w:szCs w:val="20"/>
                <w:lang w:val="es-ES" w:eastAsia="es-ES"/>
              </w:rPr>
              <w:t>”</w:t>
            </w:r>
          </w:p>
          <w:p w14:paraId="1B229401" w14:textId="77777777" w:rsidR="008F7DFA" w:rsidRPr="008327E9" w:rsidRDefault="008F7DFA" w:rsidP="00D74F59">
            <w:pPr>
              <w:keepNext/>
              <w:jc w:val="center"/>
              <w:outlineLvl w:val="0"/>
              <w:rPr>
                <w:rFonts w:ascii="Arial" w:eastAsia="Times New Roman" w:hAnsi="Arial" w:cs="Arial"/>
                <w:b/>
                <w:sz w:val="20"/>
                <w:szCs w:val="20"/>
                <w:lang w:val="es-ES" w:eastAsia="es-ES"/>
              </w:rPr>
            </w:pPr>
          </w:p>
          <w:p w14:paraId="1894AF3A" w14:textId="77777777" w:rsidR="008F7DFA" w:rsidRPr="008327E9" w:rsidRDefault="008F7DFA" w:rsidP="00D74F59">
            <w:pPr>
              <w:keepNext/>
              <w:jc w:val="center"/>
              <w:outlineLvl w:val="0"/>
              <w:rPr>
                <w:rFonts w:ascii="Arial" w:eastAsia="Times New Roman" w:hAnsi="Arial" w:cs="Arial"/>
                <w:b/>
                <w:sz w:val="20"/>
                <w:szCs w:val="20"/>
                <w:lang w:val="es-ES" w:eastAsia="es-ES"/>
              </w:rPr>
            </w:pPr>
          </w:p>
          <w:p w14:paraId="1B12F4C7" w14:textId="77777777" w:rsidR="008F7DFA" w:rsidRPr="008327E9" w:rsidRDefault="008F7DFA" w:rsidP="00D74F59">
            <w:pPr>
              <w:keepNext/>
              <w:jc w:val="center"/>
              <w:outlineLvl w:val="0"/>
              <w:rPr>
                <w:rFonts w:ascii="Arial" w:eastAsia="Times New Roman" w:hAnsi="Arial" w:cs="Arial"/>
                <w:b/>
                <w:sz w:val="20"/>
                <w:szCs w:val="20"/>
                <w:lang w:val="es-ES" w:eastAsia="es-ES"/>
              </w:rPr>
            </w:pPr>
            <w:r w:rsidRPr="008327E9">
              <w:rPr>
                <w:rFonts w:ascii="Arial" w:eastAsia="Times New Roman" w:hAnsi="Arial" w:cs="Arial"/>
                <w:b/>
                <w:sz w:val="20"/>
                <w:szCs w:val="20"/>
                <w:lang w:val="es-ES" w:eastAsia="es-ES"/>
              </w:rPr>
              <w:t>QUE CELEBRAN LA</w:t>
            </w:r>
          </w:p>
          <w:p w14:paraId="41452C51" w14:textId="77777777" w:rsidR="008F7DFA" w:rsidRPr="008327E9" w:rsidRDefault="008F7DFA" w:rsidP="00D74F59">
            <w:pPr>
              <w:keepNext/>
              <w:jc w:val="center"/>
              <w:outlineLvl w:val="0"/>
              <w:rPr>
                <w:rFonts w:ascii="Arial" w:eastAsia="Times New Roman" w:hAnsi="Arial" w:cs="Arial"/>
                <w:b/>
                <w:sz w:val="20"/>
                <w:szCs w:val="20"/>
                <w:lang w:val="es-ES" w:eastAsia="es-ES"/>
              </w:rPr>
            </w:pPr>
            <w:r w:rsidRPr="008327E9">
              <w:rPr>
                <w:rFonts w:ascii="Arial" w:eastAsia="Times New Roman" w:hAnsi="Arial" w:cs="Arial"/>
                <w:b/>
                <w:sz w:val="20"/>
                <w:szCs w:val="20"/>
                <w:lang w:val="es-ES" w:eastAsia="es-ES"/>
              </w:rPr>
              <w:t>UNIVERSIDAD MICHOACANA DE</w:t>
            </w:r>
          </w:p>
          <w:p w14:paraId="15C1F7D8" w14:textId="77777777" w:rsidR="008F7DFA" w:rsidRPr="008327E9" w:rsidRDefault="008F7DFA" w:rsidP="00D74F59">
            <w:pPr>
              <w:keepNext/>
              <w:jc w:val="center"/>
              <w:outlineLvl w:val="0"/>
              <w:rPr>
                <w:rFonts w:ascii="Arial" w:eastAsia="Times New Roman" w:hAnsi="Arial" w:cs="Arial"/>
                <w:b/>
                <w:sz w:val="20"/>
                <w:szCs w:val="20"/>
                <w:lang w:val="es-ES" w:eastAsia="es-ES"/>
              </w:rPr>
            </w:pPr>
            <w:r w:rsidRPr="008327E9">
              <w:rPr>
                <w:rFonts w:ascii="Arial" w:eastAsia="Times New Roman" w:hAnsi="Arial" w:cs="Arial"/>
                <w:b/>
                <w:sz w:val="20"/>
                <w:szCs w:val="20"/>
                <w:lang w:val="es-ES" w:eastAsia="es-ES"/>
              </w:rPr>
              <w:t xml:space="preserve"> SAN NICOLÁS DE HIDALGO</w:t>
            </w:r>
          </w:p>
          <w:p w14:paraId="4D4DD9D5" w14:textId="77777777" w:rsidR="008F7DFA" w:rsidRPr="008327E9" w:rsidRDefault="008F7DFA" w:rsidP="00D74F59">
            <w:pPr>
              <w:rPr>
                <w:rFonts w:ascii="Arial" w:eastAsia="Times New Roman" w:hAnsi="Arial" w:cs="Arial"/>
                <w:sz w:val="20"/>
                <w:szCs w:val="20"/>
                <w:lang w:val="es-ES" w:eastAsia="es-ES"/>
              </w:rPr>
            </w:pPr>
          </w:p>
          <w:p w14:paraId="3EAA9B58" w14:textId="77777777" w:rsidR="008F7DFA" w:rsidRPr="008327E9" w:rsidRDefault="008F7DFA" w:rsidP="00D74F59">
            <w:pPr>
              <w:keepNext/>
              <w:jc w:val="center"/>
              <w:outlineLvl w:val="3"/>
              <w:rPr>
                <w:rFonts w:ascii="Arial" w:eastAsia="Times New Roman" w:hAnsi="Arial" w:cs="Arial"/>
                <w:b/>
                <w:bCs/>
                <w:sz w:val="20"/>
                <w:szCs w:val="20"/>
                <w:lang w:val="es-ES" w:eastAsia="es-ES"/>
              </w:rPr>
            </w:pPr>
            <w:r w:rsidRPr="008327E9">
              <w:rPr>
                <w:rFonts w:ascii="Arial" w:eastAsia="Times New Roman" w:hAnsi="Arial" w:cs="Arial"/>
                <w:b/>
                <w:bCs/>
                <w:sz w:val="20"/>
                <w:szCs w:val="20"/>
                <w:lang w:val="es-ES" w:eastAsia="es-ES"/>
              </w:rPr>
              <w:t xml:space="preserve">Y </w:t>
            </w:r>
          </w:p>
          <w:p w14:paraId="32164614" w14:textId="77777777" w:rsidR="008F7DFA" w:rsidRPr="008327E9" w:rsidRDefault="008F7DFA" w:rsidP="00D74F59">
            <w:pPr>
              <w:jc w:val="center"/>
              <w:rPr>
                <w:rFonts w:ascii="Arial" w:eastAsia="Times New Roman" w:hAnsi="Arial" w:cs="Arial"/>
                <w:b/>
                <w:sz w:val="20"/>
                <w:szCs w:val="20"/>
                <w:lang w:val="es-ES" w:eastAsia="es-ES"/>
              </w:rPr>
            </w:pPr>
          </w:p>
          <w:p w14:paraId="1B8B2F34" w14:textId="77777777" w:rsidR="008F7DFA" w:rsidRPr="008327E9" w:rsidRDefault="008F7DFA" w:rsidP="00D74F59">
            <w:pPr>
              <w:jc w:val="center"/>
              <w:rPr>
                <w:rFonts w:ascii="Arial" w:eastAsia="Times New Roman" w:hAnsi="Arial" w:cs="Arial"/>
                <w:b/>
                <w:sz w:val="20"/>
                <w:szCs w:val="20"/>
                <w:lang w:val="es-ES" w:eastAsia="es-ES"/>
              </w:rPr>
            </w:pPr>
            <w:r w:rsidRPr="008327E9">
              <w:rPr>
                <w:rFonts w:ascii="Arial" w:eastAsia="Times New Roman" w:hAnsi="Arial" w:cs="Arial"/>
                <w:b/>
                <w:sz w:val="20"/>
                <w:szCs w:val="20"/>
                <w:highlight w:val="lightGray"/>
                <w:lang w:val="es-ES" w:eastAsia="es-ES"/>
              </w:rPr>
              <w:t>_______________________________________</w:t>
            </w:r>
          </w:p>
          <w:p w14:paraId="459EB1BC" w14:textId="77777777" w:rsidR="008F7DFA" w:rsidRPr="008327E9" w:rsidRDefault="008F7DFA" w:rsidP="00D74F59">
            <w:pPr>
              <w:rPr>
                <w:rFonts w:ascii="Arial" w:eastAsia="Times New Roman" w:hAnsi="Arial" w:cs="Arial"/>
                <w:b/>
                <w:sz w:val="20"/>
                <w:szCs w:val="20"/>
                <w:lang w:val="es-ES" w:eastAsia="es-ES"/>
              </w:rPr>
            </w:pPr>
          </w:p>
          <w:p w14:paraId="74155CF3" w14:textId="77777777" w:rsidR="008F7DFA" w:rsidRPr="008327E9" w:rsidRDefault="008F7DFA" w:rsidP="00D74F59">
            <w:pPr>
              <w:rPr>
                <w:rFonts w:ascii="Arial" w:eastAsia="Times New Roman" w:hAnsi="Arial" w:cs="Arial"/>
                <w:sz w:val="20"/>
                <w:szCs w:val="20"/>
                <w:lang w:val="es-ES" w:eastAsia="es-ES"/>
              </w:rPr>
            </w:pPr>
          </w:p>
          <w:p w14:paraId="729BC671" w14:textId="77777777" w:rsidR="008F7DFA" w:rsidRPr="008327E9" w:rsidRDefault="008F7DFA" w:rsidP="00D74F59">
            <w:pPr>
              <w:rPr>
                <w:rFonts w:ascii="Arial" w:eastAsia="Times New Roman" w:hAnsi="Arial" w:cs="Arial"/>
                <w:b/>
                <w:sz w:val="20"/>
                <w:szCs w:val="20"/>
                <w:lang w:val="es-ES" w:eastAsia="es-ES"/>
              </w:rPr>
            </w:pPr>
          </w:p>
          <w:p w14:paraId="5D18DA1B" w14:textId="77777777" w:rsidR="008F7DFA" w:rsidRPr="008327E9" w:rsidRDefault="008F7DFA" w:rsidP="00D74F59">
            <w:pPr>
              <w:jc w:val="center"/>
              <w:rPr>
                <w:rFonts w:ascii="Arial" w:eastAsia="Times New Roman" w:hAnsi="Arial" w:cs="Arial"/>
                <w:b/>
                <w:sz w:val="20"/>
                <w:szCs w:val="20"/>
                <w:lang w:val="es-ES" w:eastAsia="es-ES"/>
              </w:rPr>
            </w:pPr>
          </w:p>
          <w:p w14:paraId="1D741DCB" w14:textId="0CC11129" w:rsidR="008F7DFA" w:rsidRPr="008327E9" w:rsidRDefault="008F7DFA" w:rsidP="00D74F59">
            <w:pPr>
              <w:jc w:val="center"/>
              <w:rPr>
                <w:rFonts w:ascii="Arial" w:eastAsia="Times New Roman" w:hAnsi="Arial" w:cs="Arial"/>
                <w:b/>
                <w:sz w:val="20"/>
                <w:szCs w:val="20"/>
                <w:lang w:val="es-ES" w:eastAsia="es-ES"/>
              </w:rPr>
            </w:pPr>
            <w:r w:rsidRPr="008327E9">
              <w:rPr>
                <w:rFonts w:ascii="Arial" w:eastAsia="Times New Roman" w:hAnsi="Arial" w:cs="Arial"/>
                <w:b/>
                <w:sz w:val="20"/>
                <w:szCs w:val="20"/>
                <w:lang w:val="es-ES" w:eastAsia="es-ES"/>
              </w:rPr>
              <w:t xml:space="preserve">Morelia, Michoacán, </w:t>
            </w:r>
            <w:r w:rsidRPr="008327E9">
              <w:rPr>
                <w:rFonts w:ascii="Arial" w:eastAsia="Times New Roman" w:hAnsi="Arial" w:cs="Arial"/>
                <w:b/>
                <w:sz w:val="20"/>
                <w:szCs w:val="20"/>
                <w:highlight w:val="lightGray"/>
                <w:lang w:val="es-ES" w:eastAsia="es-ES"/>
              </w:rPr>
              <w:t>__</w:t>
            </w:r>
            <w:r w:rsidRPr="008327E9">
              <w:rPr>
                <w:rFonts w:ascii="Arial" w:eastAsia="Times New Roman" w:hAnsi="Arial" w:cs="Arial"/>
                <w:b/>
                <w:sz w:val="20"/>
                <w:szCs w:val="20"/>
                <w:lang w:val="es-ES" w:eastAsia="es-ES"/>
              </w:rPr>
              <w:t xml:space="preserve"> </w:t>
            </w:r>
            <w:r w:rsidRPr="008327E9">
              <w:rPr>
                <w:rFonts w:ascii="Arial" w:eastAsia="Times New Roman" w:hAnsi="Arial" w:cs="Arial"/>
                <w:b/>
                <w:sz w:val="20"/>
                <w:szCs w:val="20"/>
                <w:highlight w:val="lightGray"/>
                <w:lang w:val="es-ES" w:eastAsia="es-ES"/>
              </w:rPr>
              <w:t>(_____)</w:t>
            </w:r>
            <w:r w:rsidRPr="008327E9">
              <w:rPr>
                <w:rFonts w:ascii="Arial" w:eastAsia="Times New Roman" w:hAnsi="Arial" w:cs="Arial"/>
                <w:b/>
                <w:sz w:val="20"/>
                <w:szCs w:val="20"/>
                <w:lang w:val="es-ES" w:eastAsia="es-ES"/>
              </w:rPr>
              <w:t xml:space="preserve"> de </w:t>
            </w:r>
            <w:r w:rsidRPr="008327E9">
              <w:rPr>
                <w:rFonts w:ascii="Arial" w:eastAsia="Times New Roman" w:hAnsi="Arial" w:cs="Arial"/>
                <w:b/>
                <w:sz w:val="20"/>
                <w:szCs w:val="20"/>
                <w:highlight w:val="lightGray"/>
                <w:lang w:val="es-ES" w:eastAsia="es-ES"/>
              </w:rPr>
              <w:t>_______</w:t>
            </w:r>
            <w:r w:rsidRPr="008327E9">
              <w:rPr>
                <w:rFonts w:ascii="Arial" w:eastAsia="Times New Roman" w:hAnsi="Arial" w:cs="Arial"/>
                <w:b/>
                <w:sz w:val="20"/>
                <w:szCs w:val="20"/>
                <w:lang w:val="es-ES" w:eastAsia="es-ES"/>
              </w:rPr>
              <w:t xml:space="preserve"> </w:t>
            </w:r>
            <w:proofErr w:type="spellStart"/>
            <w:r w:rsidRPr="008327E9">
              <w:rPr>
                <w:rFonts w:ascii="Arial" w:eastAsia="Times New Roman" w:hAnsi="Arial" w:cs="Arial"/>
                <w:b/>
                <w:sz w:val="20"/>
                <w:szCs w:val="20"/>
                <w:lang w:val="es-ES" w:eastAsia="es-ES"/>
              </w:rPr>
              <w:t>de</w:t>
            </w:r>
            <w:proofErr w:type="spellEnd"/>
            <w:r w:rsidRPr="008327E9">
              <w:rPr>
                <w:rFonts w:ascii="Arial" w:eastAsia="Times New Roman" w:hAnsi="Arial" w:cs="Arial"/>
                <w:b/>
                <w:sz w:val="20"/>
                <w:szCs w:val="20"/>
                <w:lang w:val="es-ES" w:eastAsia="es-ES"/>
              </w:rPr>
              <w:t xml:space="preserve"> 202</w:t>
            </w:r>
            <w:r w:rsidR="00E7320C">
              <w:rPr>
                <w:rFonts w:ascii="Arial" w:eastAsia="Times New Roman" w:hAnsi="Arial" w:cs="Arial"/>
                <w:b/>
                <w:sz w:val="20"/>
                <w:szCs w:val="20"/>
                <w:lang w:val="es-ES" w:eastAsia="es-ES"/>
              </w:rPr>
              <w:t>3</w:t>
            </w:r>
            <w:r w:rsidRPr="008327E9">
              <w:rPr>
                <w:rFonts w:ascii="Arial" w:eastAsia="Times New Roman" w:hAnsi="Arial" w:cs="Arial"/>
                <w:b/>
                <w:sz w:val="20"/>
                <w:szCs w:val="20"/>
                <w:lang w:val="es-ES" w:eastAsia="es-ES"/>
              </w:rPr>
              <w:t xml:space="preserve"> (dos mil veinti</w:t>
            </w:r>
            <w:r w:rsidR="00E7320C">
              <w:rPr>
                <w:rFonts w:ascii="Arial" w:eastAsia="Times New Roman" w:hAnsi="Arial" w:cs="Arial"/>
                <w:b/>
                <w:sz w:val="20"/>
                <w:szCs w:val="20"/>
                <w:lang w:val="es-ES" w:eastAsia="es-ES"/>
              </w:rPr>
              <w:t>trés</w:t>
            </w:r>
            <w:r w:rsidRPr="008327E9">
              <w:rPr>
                <w:rFonts w:ascii="Arial" w:eastAsia="Times New Roman" w:hAnsi="Arial" w:cs="Arial"/>
                <w:b/>
                <w:sz w:val="20"/>
                <w:szCs w:val="20"/>
                <w:lang w:val="es-ES" w:eastAsia="es-ES"/>
              </w:rPr>
              <w:t>).</w:t>
            </w:r>
          </w:p>
        </w:tc>
      </w:tr>
    </w:tbl>
    <w:p w14:paraId="60D8973E" w14:textId="77777777" w:rsidR="008F7DFA" w:rsidRPr="008327E9" w:rsidRDefault="008F7DFA" w:rsidP="008F7DFA">
      <w:pPr>
        <w:jc w:val="center"/>
        <w:rPr>
          <w:rFonts w:ascii="Arial" w:hAnsi="Arial" w:cs="Arial"/>
          <w:b/>
          <w:sz w:val="20"/>
          <w:szCs w:val="20"/>
        </w:rPr>
      </w:pPr>
    </w:p>
    <w:p w14:paraId="702F1277" w14:textId="77777777" w:rsidR="008F7DFA" w:rsidRPr="008327E9" w:rsidRDefault="008F7DFA" w:rsidP="008F7DFA">
      <w:pPr>
        <w:jc w:val="both"/>
        <w:rPr>
          <w:rFonts w:ascii="Arial" w:eastAsia="Times New Roman" w:hAnsi="Arial" w:cs="Arial"/>
          <w:b/>
          <w:sz w:val="20"/>
          <w:szCs w:val="20"/>
          <w:lang w:val="es-ES" w:eastAsia="es-ES"/>
        </w:rPr>
      </w:pPr>
    </w:p>
    <w:p w14:paraId="58E4637A" w14:textId="77777777" w:rsidR="008F7DFA" w:rsidRPr="008327E9" w:rsidRDefault="008F7DFA" w:rsidP="008F7DFA">
      <w:pPr>
        <w:jc w:val="both"/>
        <w:rPr>
          <w:rFonts w:ascii="Arial" w:eastAsia="Times New Roman" w:hAnsi="Arial" w:cs="Arial"/>
          <w:b/>
          <w:sz w:val="20"/>
          <w:szCs w:val="20"/>
          <w:lang w:val="es-ES" w:eastAsia="es-ES"/>
        </w:rPr>
      </w:pPr>
    </w:p>
    <w:p w14:paraId="4CC93016" w14:textId="77777777" w:rsidR="008F7DFA" w:rsidRPr="008327E9" w:rsidRDefault="008F7DFA" w:rsidP="008F7DFA">
      <w:pPr>
        <w:ind w:left="-284" w:right="49"/>
        <w:jc w:val="both"/>
        <w:rPr>
          <w:rFonts w:ascii="Arial" w:eastAsia="Times New Roman" w:hAnsi="Arial" w:cs="Arial"/>
          <w:sz w:val="20"/>
          <w:szCs w:val="20"/>
          <w:lang w:val="es-ES" w:eastAsia="es-ES"/>
        </w:rPr>
      </w:pPr>
      <w:r w:rsidRPr="008327E9">
        <w:rPr>
          <w:rFonts w:ascii="Arial" w:eastAsia="Times New Roman" w:hAnsi="Arial" w:cs="Arial"/>
          <w:b/>
          <w:sz w:val="20"/>
          <w:szCs w:val="20"/>
          <w:lang w:val="es-ES" w:eastAsia="es-ES"/>
        </w:rPr>
        <w:lastRenderedPageBreak/>
        <w:t>CONTRATO PARA LA COMPRA DE BIENES ……….., QUE CELEBRAN POR UNA PARTE LA UNIVERSIDAD MICHOACANA DE SAN NICOLÁS DE HIDALGO, A QUIEN EN LO SUCESIVO SE LE DENOMINARÁ “LA UNIVERSIDAD”, REPRESENTADA EN ESTE ACTO POR SU REPRESENTANTE LEGAL EL DR. RAÚL CÁRDENAS NAVARRO, EN CUANTO RECTOR Y POR LA OTRA ______________________, A QUIEN EN LO SUCESIVO SE LE DENOMINARÁ “EL PROVEEDOR”, COMPARECIENDO EN ESTE ACTO SU REPRESENTANTE LEGAL Y/O APODERADO LEGAL EL MTRO. LUIS FERNANDO RODRÍGUEZ VERA, POR PARTE DE “LA UNIVERSIDAD” Y POR PARTE “DEL PROVEEDOR” EL C. ___________ AL TENOR DE LAS DECLARACIONES Y CLÁUSULAS SIGUIENTES:</w:t>
      </w:r>
    </w:p>
    <w:p w14:paraId="5D46A3FE" w14:textId="77777777" w:rsidR="008F7DFA" w:rsidRPr="008327E9" w:rsidRDefault="008F7DFA" w:rsidP="008F7DFA">
      <w:pPr>
        <w:jc w:val="both"/>
        <w:rPr>
          <w:rFonts w:ascii="Arial" w:eastAsia="Times New Roman" w:hAnsi="Arial" w:cs="Arial"/>
          <w:b/>
          <w:sz w:val="20"/>
          <w:szCs w:val="20"/>
          <w:lang w:val="es-ES" w:eastAsia="es-ES"/>
        </w:rPr>
      </w:pPr>
    </w:p>
    <w:p w14:paraId="7A0E259B" w14:textId="77777777" w:rsidR="008F7DFA" w:rsidRPr="00E7320C" w:rsidRDefault="008F7DFA" w:rsidP="008F7DFA">
      <w:pPr>
        <w:jc w:val="center"/>
        <w:rPr>
          <w:rFonts w:ascii="Arial" w:eastAsia="Times New Roman" w:hAnsi="Arial" w:cs="Arial"/>
          <w:b/>
          <w:sz w:val="20"/>
          <w:szCs w:val="20"/>
          <w:lang w:val="pt-BR" w:eastAsia="es-ES"/>
        </w:rPr>
      </w:pPr>
      <w:r w:rsidRPr="00E7320C">
        <w:rPr>
          <w:rFonts w:ascii="Arial" w:eastAsia="Times New Roman" w:hAnsi="Arial" w:cs="Arial"/>
          <w:b/>
          <w:sz w:val="20"/>
          <w:szCs w:val="20"/>
          <w:lang w:val="pt-BR" w:eastAsia="es-ES"/>
        </w:rPr>
        <w:t>D E C L A R A C I O N E S</w:t>
      </w:r>
    </w:p>
    <w:p w14:paraId="0BC59F73" w14:textId="77777777" w:rsidR="008F7DFA" w:rsidRPr="00E7320C" w:rsidRDefault="008F7DFA" w:rsidP="008F7DFA">
      <w:pPr>
        <w:jc w:val="center"/>
        <w:rPr>
          <w:rFonts w:ascii="Arial" w:eastAsia="Times New Roman" w:hAnsi="Arial" w:cs="Arial"/>
          <w:b/>
          <w:sz w:val="20"/>
          <w:szCs w:val="20"/>
          <w:lang w:val="pt-BR" w:eastAsia="es-ES"/>
        </w:rPr>
      </w:pPr>
    </w:p>
    <w:p w14:paraId="3782C73C" w14:textId="77777777" w:rsidR="008F7DFA" w:rsidRPr="008327E9" w:rsidRDefault="008F7DFA" w:rsidP="008F7DFA">
      <w:pPr>
        <w:pStyle w:val="Prrafodelista"/>
        <w:widowControl/>
        <w:numPr>
          <w:ilvl w:val="0"/>
          <w:numId w:val="32"/>
        </w:numPr>
        <w:jc w:val="both"/>
        <w:rPr>
          <w:rFonts w:ascii="Arial" w:eastAsia="Times New Roman" w:hAnsi="Arial" w:cs="Arial"/>
          <w:b/>
          <w:sz w:val="20"/>
          <w:szCs w:val="20"/>
          <w:lang w:val="es-ES" w:eastAsia="es-ES"/>
        </w:rPr>
      </w:pPr>
      <w:r w:rsidRPr="008327E9">
        <w:rPr>
          <w:rFonts w:ascii="Arial" w:eastAsia="Times New Roman" w:hAnsi="Arial" w:cs="Arial"/>
          <w:b/>
          <w:sz w:val="20"/>
          <w:szCs w:val="20"/>
          <w:lang w:val="es-ES" w:eastAsia="es-ES"/>
        </w:rPr>
        <w:t>DECLARA “LA UNIVERSIDAD”.</w:t>
      </w:r>
    </w:p>
    <w:p w14:paraId="2F221513" w14:textId="77777777" w:rsidR="008F7DFA" w:rsidRPr="008327E9" w:rsidRDefault="008F7DFA" w:rsidP="008F7DFA">
      <w:pPr>
        <w:ind w:left="720"/>
        <w:jc w:val="both"/>
        <w:rPr>
          <w:rFonts w:ascii="Arial" w:eastAsia="Times New Roman" w:hAnsi="Arial" w:cs="Arial"/>
          <w:b/>
          <w:sz w:val="20"/>
          <w:szCs w:val="20"/>
          <w:lang w:val="es-ES" w:eastAsia="es-ES"/>
        </w:rPr>
      </w:pPr>
    </w:p>
    <w:p w14:paraId="498F504B" w14:textId="77777777" w:rsidR="008F7DFA" w:rsidRPr="008327E9" w:rsidRDefault="008F7DFA" w:rsidP="008F7DFA">
      <w:pPr>
        <w:pStyle w:val="Prrafodelista"/>
        <w:widowControl/>
        <w:numPr>
          <w:ilvl w:val="1"/>
          <w:numId w:val="32"/>
        </w:numPr>
        <w:ind w:left="-142"/>
        <w:jc w:val="both"/>
        <w:rPr>
          <w:rFonts w:ascii="Arial" w:eastAsia="Times New Roman" w:hAnsi="Arial" w:cs="Arial"/>
          <w:b/>
          <w:sz w:val="20"/>
          <w:szCs w:val="20"/>
          <w:lang w:val="es-ES" w:eastAsia="es-ES"/>
        </w:rPr>
      </w:pPr>
      <w:r w:rsidRPr="008327E9">
        <w:rPr>
          <w:rFonts w:ascii="Arial" w:eastAsia="Times New Roman" w:hAnsi="Arial" w:cs="Arial"/>
          <w:sz w:val="20"/>
          <w:szCs w:val="20"/>
          <w:lang w:val="es-ES" w:eastAsia="es-ES"/>
        </w:rPr>
        <w:t>La Universidad Michoacana de San Nicolás de Hidalgo, fue creada mediante Decreto Legislativo No. 9 del 5 de Octubre de 1917, sancionado el día 15 del mismo mes y año por el Gobernador del Estado el Ing. Pascual Ortiz Rubio; siendo una Institución de servicio, descentralizada del Estado, con personalidad jurídica y patrimonio propios, dedicada a la educación media superior y superior e investigación científica, la difusión de la cultura y la extensión universitaria, de conformidad con los artículos 2º fracción VII y 20 de su Ley Orgánica vigente contenida en decreto legislativo No. 299 publicado en el Periódico Oficial del Estado el 3 de febrero de 1986 y sus reformas publicadas en el mismo periódico oficial, con fecha 23 de junio y 18 de septiembre de 1986, tiene atribuciones para celebrar convenios con otras instituciones públicas o privadas por conducto de su representante legal que lo es el rector.</w:t>
      </w:r>
    </w:p>
    <w:p w14:paraId="1A0837A6" w14:textId="77777777" w:rsidR="008F7DFA" w:rsidRPr="008327E9" w:rsidRDefault="008F7DFA" w:rsidP="008F7DFA">
      <w:pPr>
        <w:pStyle w:val="Prrafodelista"/>
        <w:widowControl/>
        <w:ind w:left="1080"/>
        <w:jc w:val="both"/>
        <w:rPr>
          <w:rFonts w:ascii="Arial" w:eastAsia="Times New Roman" w:hAnsi="Arial" w:cs="Arial"/>
          <w:b/>
          <w:sz w:val="20"/>
          <w:szCs w:val="20"/>
          <w:lang w:val="es-ES" w:eastAsia="es-ES"/>
        </w:rPr>
      </w:pPr>
    </w:p>
    <w:p w14:paraId="484B8C15" w14:textId="77777777" w:rsidR="008F7DFA" w:rsidRPr="008327E9" w:rsidRDefault="008F7DFA" w:rsidP="008F7DFA">
      <w:pPr>
        <w:pStyle w:val="Prrafodelista"/>
        <w:widowControl/>
        <w:numPr>
          <w:ilvl w:val="1"/>
          <w:numId w:val="32"/>
        </w:numPr>
        <w:ind w:left="-142"/>
        <w:jc w:val="both"/>
        <w:rPr>
          <w:rFonts w:ascii="Arial" w:eastAsia="Times New Roman" w:hAnsi="Arial" w:cs="Arial"/>
          <w:b/>
          <w:sz w:val="20"/>
          <w:szCs w:val="20"/>
          <w:lang w:val="es-ES" w:eastAsia="es-ES"/>
        </w:rPr>
      </w:pPr>
      <w:r w:rsidRPr="008327E9">
        <w:rPr>
          <w:rFonts w:ascii="Arial" w:eastAsia="Times New Roman" w:hAnsi="Arial" w:cs="Arial"/>
          <w:sz w:val="20"/>
          <w:szCs w:val="20"/>
          <w:lang w:val="es-ES" w:eastAsia="es-ES"/>
        </w:rPr>
        <w:t>Que su representante legal es el Dr. Raúl Cárdenas Navarro.</w:t>
      </w:r>
    </w:p>
    <w:p w14:paraId="1549E4FD" w14:textId="77777777" w:rsidR="008F7DFA" w:rsidRPr="008327E9" w:rsidRDefault="008F7DFA" w:rsidP="008F7DFA">
      <w:pPr>
        <w:jc w:val="both"/>
        <w:rPr>
          <w:rFonts w:ascii="Arial" w:eastAsia="Times New Roman" w:hAnsi="Arial" w:cs="Arial"/>
          <w:b/>
          <w:sz w:val="20"/>
          <w:szCs w:val="20"/>
          <w:lang w:val="es-ES" w:eastAsia="es-ES"/>
        </w:rPr>
      </w:pPr>
    </w:p>
    <w:p w14:paraId="4EE26BD7" w14:textId="77777777" w:rsidR="008F7DFA" w:rsidRPr="008327E9" w:rsidRDefault="008F7DFA" w:rsidP="008F7DFA">
      <w:pPr>
        <w:pStyle w:val="Prrafodelista"/>
        <w:widowControl/>
        <w:numPr>
          <w:ilvl w:val="1"/>
          <w:numId w:val="32"/>
        </w:numPr>
        <w:ind w:left="-142"/>
        <w:jc w:val="both"/>
        <w:rPr>
          <w:rFonts w:ascii="Arial" w:eastAsia="Times New Roman" w:hAnsi="Arial" w:cs="Arial"/>
          <w:b/>
          <w:sz w:val="20"/>
          <w:szCs w:val="20"/>
          <w:lang w:val="es-ES" w:eastAsia="es-ES"/>
        </w:rPr>
      </w:pPr>
      <w:r w:rsidRPr="008327E9">
        <w:rPr>
          <w:rFonts w:ascii="Arial" w:eastAsia="Times New Roman" w:hAnsi="Arial" w:cs="Arial"/>
          <w:sz w:val="20"/>
          <w:szCs w:val="20"/>
          <w:lang w:val="es-ES" w:eastAsia="es-ES"/>
        </w:rPr>
        <w:t>Que acredita su personalidad con el nombramiento de fecha 07 de enero de 2019, expedido por la Comisión de Rectoría de la Universidad Michoacana de San Nicolás de Hidalgo</w:t>
      </w:r>
    </w:p>
    <w:p w14:paraId="5F4FFE35" w14:textId="77777777" w:rsidR="008F7DFA" w:rsidRPr="008327E9" w:rsidRDefault="008F7DFA" w:rsidP="008F7DFA">
      <w:pPr>
        <w:jc w:val="both"/>
        <w:rPr>
          <w:rFonts w:ascii="Arial" w:eastAsia="Times New Roman" w:hAnsi="Arial" w:cs="Arial"/>
          <w:b/>
          <w:sz w:val="20"/>
          <w:szCs w:val="20"/>
          <w:lang w:val="es-ES" w:eastAsia="es-ES"/>
        </w:rPr>
      </w:pPr>
    </w:p>
    <w:p w14:paraId="1AD80EB3" w14:textId="77777777" w:rsidR="008F7DFA" w:rsidRPr="008327E9" w:rsidRDefault="008F7DFA" w:rsidP="008F7DFA">
      <w:pPr>
        <w:pStyle w:val="Prrafodelista"/>
        <w:widowControl/>
        <w:numPr>
          <w:ilvl w:val="1"/>
          <w:numId w:val="32"/>
        </w:numPr>
        <w:ind w:left="-142"/>
        <w:jc w:val="both"/>
        <w:rPr>
          <w:rFonts w:ascii="Arial" w:eastAsia="Times New Roman" w:hAnsi="Arial" w:cs="Arial"/>
          <w:b/>
          <w:sz w:val="20"/>
          <w:szCs w:val="20"/>
          <w:lang w:val="es-ES" w:eastAsia="es-ES"/>
        </w:rPr>
      </w:pPr>
      <w:r w:rsidRPr="008327E9">
        <w:rPr>
          <w:rFonts w:ascii="Arial" w:eastAsia="Times New Roman" w:hAnsi="Arial" w:cs="Arial"/>
          <w:sz w:val="20"/>
          <w:szCs w:val="20"/>
          <w:lang w:val="es-ES" w:eastAsia="es-ES"/>
        </w:rPr>
        <w:t xml:space="preserve">Que su Registro Federal de Causantes es UMS-300101-KE 8. </w:t>
      </w:r>
    </w:p>
    <w:p w14:paraId="6DB89B87" w14:textId="77777777" w:rsidR="008F7DFA" w:rsidRPr="008327E9" w:rsidRDefault="008F7DFA" w:rsidP="008F7DFA">
      <w:pPr>
        <w:jc w:val="both"/>
        <w:rPr>
          <w:rFonts w:ascii="Arial" w:eastAsia="Times New Roman" w:hAnsi="Arial" w:cs="Arial"/>
          <w:b/>
          <w:sz w:val="20"/>
          <w:szCs w:val="20"/>
          <w:lang w:val="es-ES" w:eastAsia="es-ES"/>
        </w:rPr>
      </w:pPr>
    </w:p>
    <w:p w14:paraId="5E337437" w14:textId="77777777" w:rsidR="008F7DFA" w:rsidRPr="008327E9" w:rsidRDefault="008F7DFA" w:rsidP="008F7DFA">
      <w:pPr>
        <w:pStyle w:val="Prrafodelista"/>
        <w:widowControl/>
        <w:numPr>
          <w:ilvl w:val="1"/>
          <w:numId w:val="32"/>
        </w:numPr>
        <w:ind w:left="-142"/>
        <w:jc w:val="both"/>
        <w:rPr>
          <w:rFonts w:ascii="Arial" w:eastAsia="Times New Roman" w:hAnsi="Arial" w:cs="Arial"/>
          <w:b/>
          <w:sz w:val="20"/>
          <w:szCs w:val="20"/>
          <w:lang w:val="es-ES" w:eastAsia="es-ES"/>
        </w:rPr>
      </w:pPr>
      <w:r w:rsidRPr="008327E9">
        <w:rPr>
          <w:rFonts w:ascii="Arial" w:hAnsi="Arial" w:cs="Arial"/>
          <w:sz w:val="20"/>
          <w:szCs w:val="20"/>
        </w:rPr>
        <w:t>Que el Mtro. Luis Fernando Rodríguez Vera, es el Abogado General de la Universidad y tiene facultades para contratar y obligarse en los términos del poder general para pleitos, cobranzas y actos de administración,  con numero de escritura pública 2072 (dos mil setenta y dos), volumen 55 (cincuenta y cinco) otorgada ante la fe del Lic. Salvador Hernández Mora, notario público número 25 (veinticinco) de la ciudad de Morelia, Michoacán, con fecha 15 quince de enero del año 2019 dos mil diez y nueve.</w:t>
      </w:r>
    </w:p>
    <w:p w14:paraId="76FE4AA7" w14:textId="77777777" w:rsidR="008F7DFA" w:rsidRPr="008327E9" w:rsidRDefault="008F7DFA" w:rsidP="008F7DFA">
      <w:pPr>
        <w:pStyle w:val="Prrafodelista"/>
        <w:rPr>
          <w:rFonts w:ascii="Arial" w:eastAsia="Times New Roman" w:hAnsi="Arial" w:cs="Arial"/>
          <w:sz w:val="20"/>
          <w:szCs w:val="20"/>
          <w:lang w:val="es-ES" w:eastAsia="es-ES"/>
        </w:rPr>
      </w:pPr>
    </w:p>
    <w:p w14:paraId="1482DF5B" w14:textId="77777777" w:rsidR="008F7DFA" w:rsidRPr="008327E9" w:rsidRDefault="008F7DFA" w:rsidP="008F7DFA">
      <w:pPr>
        <w:pStyle w:val="Prrafodelista"/>
        <w:widowControl/>
        <w:numPr>
          <w:ilvl w:val="1"/>
          <w:numId w:val="32"/>
        </w:numPr>
        <w:ind w:left="-142"/>
        <w:jc w:val="both"/>
        <w:rPr>
          <w:rFonts w:ascii="Arial" w:eastAsia="Times New Roman" w:hAnsi="Arial" w:cs="Arial"/>
          <w:b/>
          <w:sz w:val="20"/>
          <w:szCs w:val="20"/>
          <w:lang w:val="es-ES" w:eastAsia="es-ES"/>
        </w:rPr>
      </w:pPr>
      <w:r w:rsidRPr="008327E9">
        <w:rPr>
          <w:rFonts w:ascii="Arial" w:eastAsia="Times New Roman" w:hAnsi="Arial" w:cs="Arial"/>
          <w:sz w:val="20"/>
          <w:szCs w:val="20"/>
          <w:lang w:val="es-ES" w:eastAsia="es-ES"/>
        </w:rPr>
        <w:t>Que constituye su domicilio legal el ubicado en la Calle Santiago Tapia No. 403 Colonia Centro, C.P. 58000, de esta Ciudad de Morelia, Michoacán, mismo que señala para todos los fines y efectos del presente contrato.</w:t>
      </w:r>
    </w:p>
    <w:p w14:paraId="7BBF751B" w14:textId="77777777" w:rsidR="008F7DFA" w:rsidRPr="008327E9" w:rsidRDefault="008F7DFA" w:rsidP="008F7DFA">
      <w:pPr>
        <w:pStyle w:val="Prrafodelista"/>
        <w:rPr>
          <w:rFonts w:ascii="Arial" w:eastAsia="Times New Roman" w:hAnsi="Arial" w:cs="Arial"/>
          <w:sz w:val="20"/>
          <w:szCs w:val="20"/>
          <w:lang w:val="es-ES" w:eastAsia="es-ES"/>
        </w:rPr>
      </w:pPr>
    </w:p>
    <w:p w14:paraId="7AFC7ED9" w14:textId="77777777" w:rsidR="008F7DFA" w:rsidRPr="008327E9" w:rsidRDefault="008F7DFA" w:rsidP="008F7DFA">
      <w:pPr>
        <w:pStyle w:val="Prrafodelista"/>
        <w:widowControl/>
        <w:numPr>
          <w:ilvl w:val="1"/>
          <w:numId w:val="32"/>
        </w:numPr>
        <w:ind w:left="-142"/>
        <w:jc w:val="both"/>
        <w:rPr>
          <w:rFonts w:ascii="Arial" w:eastAsia="Times New Roman" w:hAnsi="Arial" w:cs="Arial"/>
          <w:b/>
          <w:sz w:val="20"/>
          <w:szCs w:val="20"/>
          <w:lang w:val="es-ES" w:eastAsia="es-ES"/>
        </w:rPr>
      </w:pPr>
      <w:r w:rsidRPr="008327E9">
        <w:rPr>
          <w:rFonts w:ascii="Arial" w:eastAsia="Times New Roman" w:hAnsi="Arial" w:cs="Arial"/>
          <w:sz w:val="20"/>
          <w:szCs w:val="20"/>
          <w:lang w:val="es-ES" w:eastAsia="es-ES"/>
        </w:rPr>
        <w:t xml:space="preserve">Que mediante </w:t>
      </w:r>
      <w:r w:rsidRPr="008327E9">
        <w:rPr>
          <w:rFonts w:ascii="Arial" w:eastAsia="Calibri" w:hAnsi="Arial" w:cs="Arial"/>
          <w:b/>
          <w:bCs/>
          <w:color w:val="000000" w:themeColor="text1"/>
          <w:sz w:val="20"/>
          <w:szCs w:val="20"/>
          <w:highlight w:val="lightGray"/>
        </w:rPr>
        <w:t>_____________</w:t>
      </w:r>
      <w:r w:rsidRPr="008327E9">
        <w:rPr>
          <w:rFonts w:ascii="Arial" w:eastAsia="Calibri" w:hAnsi="Arial" w:cs="Arial"/>
          <w:b/>
          <w:bCs/>
          <w:color w:val="000000" w:themeColor="text1"/>
          <w:sz w:val="20"/>
          <w:szCs w:val="20"/>
        </w:rPr>
        <w:t xml:space="preserve"> </w:t>
      </w:r>
      <w:r w:rsidRPr="008327E9">
        <w:rPr>
          <w:rFonts w:ascii="Arial" w:eastAsia="Times New Roman" w:hAnsi="Arial" w:cs="Arial"/>
          <w:sz w:val="20"/>
          <w:szCs w:val="20"/>
          <w:lang w:val="es-ES" w:eastAsia="es-ES"/>
        </w:rPr>
        <w:t xml:space="preserve">se establecen las bases para la contratación </w:t>
      </w:r>
      <w:r w:rsidRPr="008327E9">
        <w:rPr>
          <w:rFonts w:ascii="Arial" w:eastAsia="Calibri" w:hAnsi="Arial" w:cs="Arial"/>
          <w:b/>
          <w:bCs/>
          <w:color w:val="000000" w:themeColor="text1"/>
          <w:sz w:val="20"/>
          <w:szCs w:val="20"/>
          <w:highlight w:val="lightGray"/>
        </w:rPr>
        <w:t>_____________</w:t>
      </w:r>
      <w:r w:rsidRPr="008327E9">
        <w:rPr>
          <w:rFonts w:ascii="Arial" w:eastAsia="Times New Roman" w:hAnsi="Arial" w:cs="Arial"/>
          <w:sz w:val="20"/>
          <w:szCs w:val="20"/>
          <w:lang w:val="es-ES" w:eastAsia="es-ES"/>
        </w:rPr>
        <w:t>, de conformidad con lo dispuesto por la Ley de Adquisiciones, Arrendamientos y Servicios del Sector Público, y su Reglamento respectivo.</w:t>
      </w:r>
    </w:p>
    <w:p w14:paraId="439B365B" w14:textId="77777777" w:rsidR="008F7DFA" w:rsidRPr="008327E9" w:rsidRDefault="008F7DFA" w:rsidP="008F7DFA">
      <w:pPr>
        <w:pStyle w:val="Prrafodelista"/>
        <w:rPr>
          <w:rFonts w:ascii="Arial" w:eastAsia="Times New Roman" w:hAnsi="Arial" w:cs="Arial"/>
          <w:bCs/>
          <w:sz w:val="20"/>
          <w:szCs w:val="20"/>
          <w:lang w:val="es-ES" w:eastAsia="es-ES"/>
        </w:rPr>
      </w:pPr>
    </w:p>
    <w:p w14:paraId="34810DB6" w14:textId="17E1E2FA" w:rsidR="008F7DFA" w:rsidRPr="008327E9" w:rsidRDefault="008F7DFA" w:rsidP="008F7DFA">
      <w:pPr>
        <w:pStyle w:val="Prrafodelista"/>
        <w:widowControl/>
        <w:numPr>
          <w:ilvl w:val="1"/>
          <w:numId w:val="32"/>
        </w:numPr>
        <w:ind w:left="-142"/>
        <w:jc w:val="both"/>
        <w:rPr>
          <w:rFonts w:ascii="Arial" w:eastAsia="Times New Roman" w:hAnsi="Arial" w:cs="Arial"/>
          <w:b/>
          <w:sz w:val="20"/>
          <w:szCs w:val="20"/>
          <w:lang w:val="es-ES" w:eastAsia="es-ES"/>
        </w:rPr>
      </w:pPr>
      <w:r w:rsidRPr="008327E9">
        <w:rPr>
          <w:rFonts w:ascii="Arial" w:eastAsia="Times New Roman" w:hAnsi="Arial" w:cs="Arial"/>
          <w:bCs/>
          <w:sz w:val="20"/>
          <w:szCs w:val="20"/>
          <w:lang w:val="es-ES" w:eastAsia="es-ES"/>
        </w:rPr>
        <w:t>Que mediante acta de emisión de fallo</w:t>
      </w:r>
      <w:r w:rsidRPr="008327E9">
        <w:rPr>
          <w:rFonts w:ascii="Arial" w:eastAsia="Calibri" w:hAnsi="Arial" w:cs="Arial"/>
          <w:b/>
          <w:bCs/>
          <w:color w:val="000000" w:themeColor="text1"/>
          <w:sz w:val="20"/>
          <w:szCs w:val="20"/>
        </w:rPr>
        <w:t xml:space="preserve"> </w:t>
      </w:r>
      <w:r w:rsidRPr="008327E9">
        <w:rPr>
          <w:rFonts w:ascii="Arial" w:eastAsia="Times New Roman" w:hAnsi="Arial" w:cs="Arial"/>
          <w:bCs/>
          <w:sz w:val="20"/>
          <w:szCs w:val="20"/>
          <w:lang w:val="es-ES" w:eastAsia="es-ES"/>
        </w:rPr>
        <w:t xml:space="preserve">de fecha </w:t>
      </w:r>
      <w:r w:rsidRPr="008327E9">
        <w:rPr>
          <w:rFonts w:ascii="Arial" w:eastAsia="Calibri" w:hAnsi="Arial" w:cs="Arial"/>
          <w:b/>
          <w:bCs/>
          <w:color w:val="000000" w:themeColor="text1"/>
          <w:sz w:val="20"/>
          <w:szCs w:val="20"/>
          <w:highlight w:val="lightGray"/>
        </w:rPr>
        <w:t>_____________</w:t>
      </w:r>
      <w:r w:rsidRPr="008327E9">
        <w:rPr>
          <w:rFonts w:ascii="Arial" w:eastAsia="Calibri" w:hAnsi="Arial" w:cs="Arial"/>
          <w:b/>
          <w:bCs/>
          <w:color w:val="000000" w:themeColor="text1"/>
          <w:sz w:val="20"/>
          <w:szCs w:val="20"/>
        </w:rPr>
        <w:t xml:space="preserve"> </w:t>
      </w:r>
      <w:r w:rsidRPr="008327E9">
        <w:rPr>
          <w:rFonts w:ascii="Arial" w:eastAsia="Times New Roman" w:hAnsi="Arial" w:cs="Arial"/>
          <w:bCs/>
          <w:sz w:val="20"/>
          <w:szCs w:val="20"/>
          <w:lang w:val="es-ES" w:eastAsia="es-ES"/>
        </w:rPr>
        <w:t xml:space="preserve">de </w:t>
      </w:r>
      <w:r w:rsidRPr="008327E9">
        <w:rPr>
          <w:rFonts w:ascii="Arial" w:eastAsia="Calibri" w:hAnsi="Arial" w:cs="Arial"/>
          <w:b/>
          <w:bCs/>
          <w:color w:val="000000" w:themeColor="text1"/>
          <w:sz w:val="20"/>
          <w:szCs w:val="20"/>
          <w:highlight w:val="lightGray"/>
        </w:rPr>
        <w:t>_____________</w:t>
      </w:r>
      <w:r w:rsidRPr="008327E9">
        <w:rPr>
          <w:rFonts w:ascii="Arial" w:eastAsia="Calibri" w:hAnsi="Arial" w:cs="Arial"/>
          <w:b/>
          <w:bCs/>
          <w:color w:val="000000" w:themeColor="text1"/>
          <w:sz w:val="20"/>
          <w:szCs w:val="20"/>
        </w:rPr>
        <w:t xml:space="preserve"> </w:t>
      </w:r>
      <w:r w:rsidRPr="008327E9">
        <w:rPr>
          <w:rFonts w:ascii="Arial" w:eastAsia="Times New Roman" w:hAnsi="Arial" w:cs="Arial"/>
          <w:bCs/>
          <w:sz w:val="20"/>
          <w:szCs w:val="20"/>
          <w:lang w:val="es-ES" w:eastAsia="es-ES"/>
        </w:rPr>
        <w:t>de 202</w:t>
      </w:r>
      <w:r w:rsidR="00E7320C">
        <w:rPr>
          <w:rFonts w:ascii="Arial" w:eastAsia="Times New Roman" w:hAnsi="Arial" w:cs="Arial"/>
          <w:bCs/>
          <w:sz w:val="20"/>
          <w:szCs w:val="20"/>
          <w:lang w:val="es-ES" w:eastAsia="es-ES"/>
        </w:rPr>
        <w:t>3</w:t>
      </w:r>
      <w:r w:rsidRPr="008327E9">
        <w:rPr>
          <w:rFonts w:ascii="Arial" w:eastAsia="Times New Roman" w:hAnsi="Arial" w:cs="Arial"/>
          <w:bCs/>
          <w:sz w:val="20"/>
          <w:szCs w:val="20"/>
          <w:lang w:val="es-ES" w:eastAsia="es-ES"/>
        </w:rPr>
        <w:t xml:space="preserve"> los servidores públicos designados y que presidieron los actos del procedimiento de adjudicación </w:t>
      </w:r>
      <w:r w:rsidRPr="008327E9">
        <w:rPr>
          <w:rFonts w:ascii="Arial" w:eastAsia="Times New Roman" w:hAnsi="Arial" w:cs="Arial"/>
          <w:bCs/>
          <w:sz w:val="20"/>
          <w:szCs w:val="20"/>
          <w:lang w:val="es-ES" w:eastAsia="es-ES"/>
        </w:rPr>
        <w:lastRenderedPageBreak/>
        <w:t xml:space="preserve">autorizaron la   adquisición de </w:t>
      </w:r>
      <w:r w:rsidRPr="008327E9">
        <w:rPr>
          <w:rFonts w:ascii="Arial" w:eastAsia="Calibri" w:hAnsi="Arial" w:cs="Arial"/>
          <w:b/>
          <w:bCs/>
          <w:color w:val="000000" w:themeColor="text1"/>
          <w:sz w:val="20"/>
          <w:szCs w:val="20"/>
          <w:highlight w:val="lightGray"/>
        </w:rPr>
        <w:t>_____________</w:t>
      </w:r>
      <w:r w:rsidRPr="008327E9">
        <w:rPr>
          <w:rFonts w:ascii="Arial" w:eastAsia="Calibri" w:hAnsi="Arial" w:cs="Arial"/>
          <w:b/>
          <w:bCs/>
          <w:color w:val="000000" w:themeColor="text1"/>
          <w:sz w:val="20"/>
          <w:szCs w:val="20"/>
        </w:rPr>
        <w:t xml:space="preserve"> </w:t>
      </w:r>
      <w:r w:rsidRPr="008327E9">
        <w:rPr>
          <w:rFonts w:ascii="Arial" w:eastAsia="Times New Roman" w:hAnsi="Arial" w:cs="Arial"/>
          <w:bCs/>
          <w:sz w:val="20"/>
          <w:szCs w:val="20"/>
          <w:lang w:val="es-ES" w:eastAsia="es-ES"/>
        </w:rPr>
        <w:t>de conformidad con lo que establece la Ley de Adquisiciones, Arrendamientos y Servicios del Sector Público, y su Reglamento respectivo.</w:t>
      </w:r>
    </w:p>
    <w:p w14:paraId="55F7D1FD" w14:textId="77777777" w:rsidR="008F7DFA" w:rsidRPr="008327E9" w:rsidRDefault="008F7DFA" w:rsidP="008F7DFA">
      <w:pPr>
        <w:pStyle w:val="Prrafodelista"/>
        <w:rPr>
          <w:rFonts w:ascii="Arial" w:eastAsia="Times New Roman" w:hAnsi="Arial" w:cs="Arial"/>
          <w:bCs/>
          <w:sz w:val="20"/>
          <w:szCs w:val="20"/>
          <w:lang w:val="es-ES" w:eastAsia="es-ES"/>
        </w:rPr>
      </w:pPr>
    </w:p>
    <w:p w14:paraId="1F3FACB5" w14:textId="77777777" w:rsidR="008F7DFA" w:rsidRPr="008327E9" w:rsidRDefault="008F7DFA" w:rsidP="008F7DFA">
      <w:pPr>
        <w:pStyle w:val="Prrafodelista"/>
        <w:widowControl/>
        <w:numPr>
          <w:ilvl w:val="1"/>
          <w:numId w:val="32"/>
        </w:numPr>
        <w:jc w:val="both"/>
        <w:rPr>
          <w:rFonts w:ascii="Arial" w:eastAsia="Times New Roman" w:hAnsi="Arial" w:cs="Arial"/>
          <w:b/>
          <w:sz w:val="20"/>
          <w:szCs w:val="20"/>
          <w:lang w:val="es-ES" w:eastAsia="es-ES"/>
        </w:rPr>
      </w:pPr>
      <w:r w:rsidRPr="008327E9">
        <w:rPr>
          <w:rFonts w:ascii="Arial" w:eastAsia="Times New Roman" w:hAnsi="Arial" w:cs="Arial"/>
          <w:bCs/>
          <w:sz w:val="20"/>
          <w:szCs w:val="20"/>
          <w:lang w:val="es-ES" w:eastAsia="es-ES"/>
        </w:rPr>
        <w:t>Que cuenta con la disponibilidad presupuestal de la partida de nombre _</w:t>
      </w:r>
      <w:r w:rsidRPr="008327E9">
        <w:rPr>
          <w:rFonts w:ascii="Arial" w:eastAsia="Calibri" w:hAnsi="Arial" w:cs="Arial"/>
          <w:b/>
          <w:bCs/>
          <w:color w:val="000000" w:themeColor="text1"/>
          <w:sz w:val="20"/>
          <w:szCs w:val="20"/>
          <w:highlight w:val="lightGray"/>
        </w:rPr>
        <w:t>____________</w:t>
      </w:r>
      <w:r w:rsidRPr="008327E9">
        <w:rPr>
          <w:rFonts w:ascii="Arial" w:eastAsia="Calibri" w:hAnsi="Arial" w:cs="Arial"/>
          <w:b/>
          <w:bCs/>
          <w:color w:val="000000" w:themeColor="text1"/>
          <w:sz w:val="20"/>
          <w:szCs w:val="20"/>
        </w:rPr>
        <w:t xml:space="preserve"> (ejemplo: </w:t>
      </w:r>
      <w:r w:rsidRPr="008327E9">
        <w:rPr>
          <w:rFonts w:ascii="Arial" w:eastAsia="Times New Roman" w:hAnsi="Arial" w:cs="Arial"/>
          <w:b/>
          <w:bCs/>
          <w:sz w:val="20"/>
          <w:szCs w:val="20"/>
          <w:lang w:val="es-ES" w:eastAsia="es-ES"/>
        </w:rPr>
        <w:t>Recurso de Origen Federal y su Autorización para cumplir con los compromisos de pago establecidos en el presente instrumento, de conformidad con el Programa presupuestario S300, “Fortalecimiento a la Excelencia Educativa” (PROFEXCE) 2022).</w:t>
      </w:r>
    </w:p>
    <w:p w14:paraId="68D14E67" w14:textId="77777777" w:rsidR="008F7DFA" w:rsidRPr="008327E9" w:rsidRDefault="008F7DFA" w:rsidP="008F7DFA">
      <w:pPr>
        <w:jc w:val="both"/>
        <w:rPr>
          <w:rFonts w:ascii="Arial" w:eastAsia="Times New Roman" w:hAnsi="Arial" w:cs="Arial"/>
          <w:b/>
          <w:sz w:val="20"/>
          <w:szCs w:val="20"/>
          <w:lang w:val="es-ES" w:eastAsia="es-ES"/>
        </w:rPr>
      </w:pPr>
    </w:p>
    <w:p w14:paraId="40B9BD87" w14:textId="77777777" w:rsidR="008F7DFA" w:rsidRPr="008327E9" w:rsidRDefault="008F7DFA" w:rsidP="008F7DFA">
      <w:pPr>
        <w:ind w:left="360"/>
        <w:jc w:val="both"/>
        <w:rPr>
          <w:rFonts w:ascii="Arial" w:eastAsia="Times New Roman" w:hAnsi="Arial" w:cs="Arial"/>
          <w:b/>
          <w:sz w:val="20"/>
          <w:szCs w:val="20"/>
          <w:lang w:val="es-ES" w:eastAsia="es-ES"/>
        </w:rPr>
      </w:pPr>
      <w:r w:rsidRPr="008327E9">
        <w:rPr>
          <w:rFonts w:ascii="Arial" w:eastAsia="Times New Roman" w:hAnsi="Arial" w:cs="Arial"/>
          <w:b/>
          <w:sz w:val="20"/>
          <w:szCs w:val="20"/>
          <w:lang w:val="es-ES" w:eastAsia="es-ES"/>
        </w:rPr>
        <w:t>2. DECLARA “EL PROVEEDOR”.</w:t>
      </w:r>
    </w:p>
    <w:p w14:paraId="30A8C467" w14:textId="77777777" w:rsidR="008F7DFA" w:rsidRPr="008327E9" w:rsidRDefault="008F7DFA" w:rsidP="008F7DFA">
      <w:pPr>
        <w:ind w:left="720"/>
        <w:jc w:val="both"/>
        <w:rPr>
          <w:rFonts w:ascii="Arial" w:eastAsia="Times New Roman" w:hAnsi="Arial" w:cs="Arial"/>
          <w:b/>
          <w:sz w:val="20"/>
          <w:szCs w:val="20"/>
          <w:lang w:val="es-ES" w:eastAsia="es-ES"/>
        </w:rPr>
      </w:pPr>
    </w:p>
    <w:p w14:paraId="55836D85" w14:textId="77777777" w:rsidR="008F7DFA" w:rsidRPr="008327E9" w:rsidRDefault="008F7DFA" w:rsidP="008F7DFA">
      <w:pPr>
        <w:ind w:left="360"/>
        <w:jc w:val="both"/>
        <w:rPr>
          <w:rFonts w:ascii="Arial" w:eastAsia="Times New Roman" w:hAnsi="Arial" w:cs="Arial"/>
          <w:bCs/>
          <w:sz w:val="20"/>
          <w:szCs w:val="20"/>
          <w:lang w:val="es-ES" w:eastAsia="es-ES"/>
        </w:rPr>
      </w:pPr>
      <w:r w:rsidRPr="008327E9">
        <w:rPr>
          <w:rFonts w:ascii="Arial" w:eastAsia="Times New Roman" w:hAnsi="Arial" w:cs="Arial"/>
          <w:bCs/>
          <w:sz w:val="20"/>
          <w:szCs w:val="20"/>
          <w:lang w:val="es-ES" w:eastAsia="es-ES"/>
        </w:rPr>
        <w:t>2.1.  Que es una Sociedad Mercantil, constituida conforme a las Leyes Mexicanas, bajo la denominación _</w:t>
      </w:r>
      <w:r w:rsidRPr="008327E9">
        <w:rPr>
          <w:rFonts w:ascii="Arial" w:eastAsia="Calibri" w:hAnsi="Arial" w:cs="Arial"/>
          <w:b/>
          <w:bCs/>
          <w:color w:val="000000" w:themeColor="text1"/>
          <w:sz w:val="20"/>
          <w:szCs w:val="20"/>
          <w:highlight w:val="lightGray"/>
        </w:rPr>
        <w:t>____________</w:t>
      </w:r>
      <w:r w:rsidRPr="008327E9">
        <w:rPr>
          <w:rFonts w:ascii="Arial" w:eastAsia="Calibri" w:hAnsi="Arial" w:cs="Arial"/>
          <w:b/>
          <w:bCs/>
          <w:color w:val="000000" w:themeColor="text1"/>
          <w:sz w:val="20"/>
          <w:szCs w:val="20"/>
        </w:rPr>
        <w:t xml:space="preserve"> </w:t>
      </w:r>
      <w:r w:rsidRPr="008327E9">
        <w:rPr>
          <w:rFonts w:ascii="Arial" w:eastAsia="Times New Roman" w:hAnsi="Arial" w:cs="Arial"/>
          <w:bCs/>
          <w:sz w:val="20"/>
          <w:szCs w:val="20"/>
          <w:lang w:val="es-ES" w:eastAsia="es-ES"/>
        </w:rPr>
        <w:t>según consta en la escritura pública número</w:t>
      </w:r>
      <w:r w:rsidRPr="008327E9">
        <w:rPr>
          <w:rFonts w:ascii="Arial" w:eastAsia="Calibri" w:hAnsi="Arial" w:cs="Arial"/>
          <w:b/>
          <w:bCs/>
          <w:color w:val="000000" w:themeColor="text1"/>
          <w:sz w:val="20"/>
          <w:szCs w:val="20"/>
          <w:highlight w:val="lightGray"/>
        </w:rPr>
        <w:t>_____________</w:t>
      </w:r>
      <w:r w:rsidRPr="008327E9">
        <w:rPr>
          <w:rFonts w:ascii="Arial" w:eastAsia="Calibri" w:hAnsi="Arial" w:cs="Arial"/>
          <w:b/>
          <w:bCs/>
          <w:color w:val="000000" w:themeColor="text1"/>
          <w:sz w:val="20"/>
          <w:szCs w:val="20"/>
        </w:rPr>
        <w:t xml:space="preserve"> </w:t>
      </w:r>
      <w:r w:rsidRPr="008327E9">
        <w:rPr>
          <w:rFonts w:ascii="Arial" w:eastAsia="Times New Roman" w:hAnsi="Arial" w:cs="Arial"/>
          <w:bCs/>
          <w:sz w:val="20"/>
          <w:szCs w:val="20"/>
          <w:lang w:val="es-ES" w:eastAsia="es-ES"/>
        </w:rPr>
        <w:t xml:space="preserve">de fecha </w:t>
      </w:r>
      <w:r w:rsidRPr="008327E9">
        <w:rPr>
          <w:rFonts w:ascii="Arial" w:eastAsia="Calibri" w:hAnsi="Arial" w:cs="Arial"/>
          <w:b/>
          <w:bCs/>
          <w:color w:val="000000" w:themeColor="text1"/>
          <w:sz w:val="20"/>
          <w:szCs w:val="20"/>
          <w:highlight w:val="lightGray"/>
        </w:rPr>
        <w:t>_____________</w:t>
      </w:r>
      <w:r w:rsidRPr="008327E9">
        <w:rPr>
          <w:rFonts w:ascii="Arial" w:eastAsia="Calibri" w:hAnsi="Arial" w:cs="Arial"/>
          <w:b/>
          <w:bCs/>
          <w:color w:val="000000" w:themeColor="text1"/>
          <w:sz w:val="20"/>
          <w:szCs w:val="20"/>
        </w:rPr>
        <w:t xml:space="preserve"> </w:t>
      </w:r>
      <w:r w:rsidRPr="008327E9">
        <w:rPr>
          <w:rFonts w:ascii="Arial" w:eastAsia="Times New Roman" w:hAnsi="Arial" w:cs="Arial"/>
          <w:bCs/>
          <w:sz w:val="20"/>
          <w:szCs w:val="20"/>
          <w:lang w:val="es-ES" w:eastAsia="es-ES"/>
        </w:rPr>
        <w:t xml:space="preserve">de </w:t>
      </w:r>
      <w:r w:rsidRPr="008327E9">
        <w:rPr>
          <w:rFonts w:ascii="Arial" w:eastAsia="Calibri" w:hAnsi="Arial" w:cs="Arial"/>
          <w:b/>
          <w:bCs/>
          <w:color w:val="000000" w:themeColor="text1"/>
          <w:sz w:val="20"/>
          <w:szCs w:val="20"/>
          <w:highlight w:val="lightGray"/>
        </w:rPr>
        <w:t>_____________</w:t>
      </w:r>
      <w:r w:rsidRPr="008327E9">
        <w:rPr>
          <w:rFonts w:ascii="Arial" w:eastAsia="Calibri" w:hAnsi="Arial" w:cs="Arial"/>
          <w:b/>
          <w:bCs/>
          <w:color w:val="000000" w:themeColor="text1"/>
          <w:sz w:val="20"/>
          <w:szCs w:val="20"/>
        </w:rPr>
        <w:t xml:space="preserve"> </w:t>
      </w:r>
      <w:r w:rsidRPr="008327E9">
        <w:rPr>
          <w:rFonts w:ascii="Arial" w:eastAsia="Times New Roman" w:hAnsi="Arial" w:cs="Arial"/>
          <w:bCs/>
          <w:sz w:val="20"/>
          <w:szCs w:val="20"/>
          <w:lang w:val="es-ES" w:eastAsia="es-ES"/>
        </w:rPr>
        <w:t xml:space="preserve">de </w:t>
      </w:r>
      <w:r w:rsidRPr="008327E9">
        <w:rPr>
          <w:rFonts w:ascii="Arial" w:eastAsia="Calibri" w:hAnsi="Arial" w:cs="Arial"/>
          <w:b/>
          <w:bCs/>
          <w:color w:val="000000" w:themeColor="text1"/>
          <w:sz w:val="20"/>
          <w:szCs w:val="20"/>
          <w:highlight w:val="lightGray"/>
        </w:rPr>
        <w:t>_____________</w:t>
      </w:r>
      <w:r w:rsidRPr="008327E9">
        <w:rPr>
          <w:rFonts w:ascii="Arial" w:eastAsia="Calibri" w:hAnsi="Arial" w:cs="Arial"/>
          <w:b/>
          <w:bCs/>
          <w:color w:val="000000" w:themeColor="text1"/>
          <w:sz w:val="20"/>
          <w:szCs w:val="20"/>
        </w:rPr>
        <w:t xml:space="preserve"> </w:t>
      </w:r>
      <w:r w:rsidRPr="008327E9">
        <w:rPr>
          <w:rFonts w:ascii="Arial" w:eastAsia="Times New Roman" w:hAnsi="Arial" w:cs="Arial"/>
          <w:bCs/>
          <w:sz w:val="20"/>
          <w:szCs w:val="20"/>
          <w:lang w:val="es-ES" w:eastAsia="es-ES"/>
        </w:rPr>
        <w:t xml:space="preserve">pasada ante la fe del Lic. </w:t>
      </w:r>
      <w:r w:rsidRPr="008327E9">
        <w:rPr>
          <w:rFonts w:ascii="Arial" w:eastAsia="Calibri" w:hAnsi="Arial" w:cs="Arial"/>
          <w:b/>
          <w:bCs/>
          <w:color w:val="000000" w:themeColor="text1"/>
          <w:sz w:val="20"/>
          <w:szCs w:val="20"/>
          <w:highlight w:val="lightGray"/>
        </w:rPr>
        <w:t>_____________</w:t>
      </w:r>
      <w:r w:rsidRPr="008327E9">
        <w:rPr>
          <w:rFonts w:ascii="Arial" w:eastAsia="Calibri" w:hAnsi="Arial" w:cs="Arial"/>
          <w:b/>
          <w:bCs/>
          <w:color w:val="000000" w:themeColor="text1"/>
          <w:sz w:val="20"/>
          <w:szCs w:val="20"/>
        </w:rPr>
        <w:t xml:space="preserve"> </w:t>
      </w:r>
      <w:r w:rsidRPr="008327E9">
        <w:rPr>
          <w:rFonts w:ascii="Arial" w:eastAsia="Times New Roman" w:hAnsi="Arial" w:cs="Arial"/>
          <w:bCs/>
          <w:sz w:val="20"/>
          <w:szCs w:val="20"/>
          <w:lang w:val="es-ES" w:eastAsia="es-ES"/>
        </w:rPr>
        <w:t xml:space="preserve">Notario Público Número </w:t>
      </w:r>
      <w:r w:rsidRPr="008327E9">
        <w:rPr>
          <w:rFonts w:ascii="Arial" w:eastAsia="Calibri" w:hAnsi="Arial" w:cs="Arial"/>
          <w:b/>
          <w:bCs/>
          <w:color w:val="000000" w:themeColor="text1"/>
          <w:sz w:val="20"/>
          <w:szCs w:val="20"/>
          <w:highlight w:val="lightGray"/>
        </w:rPr>
        <w:t>_____________</w:t>
      </w:r>
      <w:r w:rsidRPr="008327E9">
        <w:rPr>
          <w:rFonts w:ascii="Arial" w:eastAsia="Calibri" w:hAnsi="Arial" w:cs="Arial"/>
          <w:b/>
          <w:bCs/>
          <w:color w:val="000000" w:themeColor="text1"/>
          <w:sz w:val="20"/>
          <w:szCs w:val="20"/>
        </w:rPr>
        <w:t xml:space="preserve"> </w:t>
      </w:r>
      <w:r w:rsidRPr="008327E9">
        <w:rPr>
          <w:rFonts w:ascii="Arial" w:eastAsia="Times New Roman" w:hAnsi="Arial" w:cs="Arial"/>
          <w:bCs/>
          <w:sz w:val="20"/>
          <w:szCs w:val="20"/>
          <w:lang w:val="es-ES" w:eastAsia="es-ES"/>
        </w:rPr>
        <w:t xml:space="preserve">de la ciudad de </w:t>
      </w:r>
      <w:r w:rsidRPr="008327E9">
        <w:rPr>
          <w:rFonts w:ascii="Arial" w:eastAsia="Calibri" w:hAnsi="Arial" w:cs="Arial"/>
          <w:b/>
          <w:bCs/>
          <w:color w:val="000000" w:themeColor="text1"/>
          <w:sz w:val="20"/>
          <w:szCs w:val="20"/>
          <w:highlight w:val="lightGray"/>
        </w:rPr>
        <w:t>_____________</w:t>
      </w:r>
      <w:r w:rsidRPr="008327E9">
        <w:rPr>
          <w:rFonts w:ascii="Arial" w:eastAsia="Calibri" w:hAnsi="Arial" w:cs="Arial"/>
          <w:b/>
          <w:bCs/>
          <w:color w:val="000000" w:themeColor="text1"/>
          <w:sz w:val="20"/>
          <w:szCs w:val="20"/>
        </w:rPr>
        <w:t xml:space="preserve"> , </w:t>
      </w:r>
      <w:r w:rsidRPr="008327E9">
        <w:rPr>
          <w:rFonts w:ascii="Arial" w:eastAsia="Times New Roman" w:hAnsi="Arial" w:cs="Arial"/>
          <w:bCs/>
          <w:sz w:val="20"/>
          <w:szCs w:val="20"/>
          <w:lang w:val="es-ES" w:eastAsia="es-ES"/>
        </w:rPr>
        <w:t>con capacidad jurídica, técnica y financiera para cumplir con los compromisos del presente contrato.</w:t>
      </w:r>
    </w:p>
    <w:p w14:paraId="2E0D79CF" w14:textId="77777777" w:rsidR="008F7DFA" w:rsidRPr="008327E9" w:rsidRDefault="008F7DFA" w:rsidP="008F7DFA">
      <w:pPr>
        <w:ind w:left="720"/>
        <w:jc w:val="both"/>
        <w:rPr>
          <w:rFonts w:ascii="Arial" w:eastAsia="Times New Roman" w:hAnsi="Arial" w:cs="Arial"/>
          <w:b/>
          <w:sz w:val="20"/>
          <w:szCs w:val="20"/>
          <w:lang w:val="es-ES" w:eastAsia="es-ES"/>
        </w:rPr>
      </w:pPr>
    </w:p>
    <w:p w14:paraId="5606C2A7" w14:textId="77777777" w:rsidR="008F7DFA" w:rsidRPr="008327E9" w:rsidRDefault="008F7DFA" w:rsidP="008F7DFA">
      <w:pPr>
        <w:pStyle w:val="Prrafodelista"/>
        <w:widowControl/>
        <w:numPr>
          <w:ilvl w:val="1"/>
          <w:numId w:val="33"/>
        </w:numPr>
        <w:jc w:val="both"/>
        <w:rPr>
          <w:rFonts w:ascii="Arial" w:eastAsia="Times New Roman" w:hAnsi="Arial" w:cs="Arial"/>
          <w:bCs/>
          <w:sz w:val="20"/>
          <w:szCs w:val="20"/>
          <w:lang w:val="es-ES" w:eastAsia="es-ES"/>
        </w:rPr>
      </w:pPr>
      <w:r w:rsidRPr="008327E9">
        <w:rPr>
          <w:rFonts w:ascii="Arial" w:eastAsia="Times New Roman" w:hAnsi="Arial" w:cs="Arial"/>
          <w:bCs/>
          <w:sz w:val="20"/>
          <w:szCs w:val="20"/>
          <w:lang w:val="es-ES" w:eastAsia="es-ES"/>
        </w:rPr>
        <w:t xml:space="preserve">Que su representante cuenta con facultades para celebrar el presente contrato de conformidad con la Escritura Pública Número </w:t>
      </w:r>
      <w:r w:rsidRPr="008327E9">
        <w:rPr>
          <w:rFonts w:ascii="Arial" w:eastAsia="Calibri" w:hAnsi="Arial" w:cs="Arial"/>
          <w:b/>
          <w:bCs/>
          <w:color w:val="000000" w:themeColor="text1"/>
          <w:sz w:val="20"/>
          <w:szCs w:val="20"/>
          <w:highlight w:val="lightGray"/>
        </w:rPr>
        <w:t>_____________</w:t>
      </w:r>
      <w:r w:rsidRPr="008327E9">
        <w:rPr>
          <w:rFonts w:ascii="Arial" w:eastAsia="Calibri" w:hAnsi="Arial" w:cs="Arial"/>
          <w:b/>
          <w:bCs/>
          <w:color w:val="000000" w:themeColor="text1"/>
          <w:sz w:val="20"/>
          <w:szCs w:val="20"/>
        </w:rPr>
        <w:t xml:space="preserve"> </w:t>
      </w:r>
      <w:r w:rsidRPr="008327E9">
        <w:rPr>
          <w:rFonts w:ascii="Arial" w:eastAsia="Times New Roman" w:hAnsi="Arial" w:cs="Arial"/>
          <w:bCs/>
          <w:sz w:val="20"/>
          <w:szCs w:val="20"/>
          <w:lang w:val="es-ES" w:eastAsia="es-ES"/>
        </w:rPr>
        <w:t xml:space="preserve">y se identifica con credencial de elector número </w:t>
      </w:r>
      <w:r w:rsidRPr="008327E9">
        <w:rPr>
          <w:rFonts w:ascii="Arial" w:eastAsia="Calibri" w:hAnsi="Arial" w:cs="Arial"/>
          <w:b/>
          <w:bCs/>
          <w:color w:val="000000" w:themeColor="text1"/>
          <w:sz w:val="20"/>
          <w:szCs w:val="20"/>
          <w:highlight w:val="lightGray"/>
        </w:rPr>
        <w:t>_____________</w:t>
      </w:r>
      <w:r w:rsidRPr="008327E9">
        <w:rPr>
          <w:rFonts w:ascii="Arial" w:eastAsia="Calibri" w:hAnsi="Arial" w:cs="Arial"/>
          <w:b/>
          <w:bCs/>
          <w:color w:val="000000" w:themeColor="text1"/>
          <w:sz w:val="20"/>
          <w:szCs w:val="20"/>
        </w:rPr>
        <w:t xml:space="preserve"> </w:t>
      </w:r>
      <w:r w:rsidRPr="008327E9">
        <w:rPr>
          <w:rFonts w:ascii="Arial" w:eastAsia="Times New Roman" w:hAnsi="Arial" w:cs="Arial"/>
          <w:bCs/>
          <w:sz w:val="20"/>
          <w:szCs w:val="20"/>
          <w:lang w:val="es-ES" w:eastAsia="es-ES"/>
        </w:rPr>
        <w:t>expedido por el Instituto Nacional Electoral.</w:t>
      </w:r>
    </w:p>
    <w:p w14:paraId="5C66734F" w14:textId="77777777" w:rsidR="008F7DFA" w:rsidRPr="008327E9" w:rsidRDefault="008F7DFA" w:rsidP="008F7DFA">
      <w:pPr>
        <w:pStyle w:val="Prrafodelista"/>
        <w:rPr>
          <w:rFonts w:ascii="Arial" w:eastAsia="Times New Roman" w:hAnsi="Arial" w:cs="Arial"/>
          <w:bCs/>
          <w:sz w:val="20"/>
          <w:szCs w:val="20"/>
          <w:lang w:val="es-ES" w:eastAsia="es-ES"/>
        </w:rPr>
      </w:pPr>
    </w:p>
    <w:p w14:paraId="61627417" w14:textId="77777777" w:rsidR="008F7DFA" w:rsidRPr="008327E9" w:rsidRDefault="008F7DFA" w:rsidP="008F7DFA">
      <w:pPr>
        <w:pStyle w:val="Prrafodelista"/>
        <w:widowControl/>
        <w:numPr>
          <w:ilvl w:val="1"/>
          <w:numId w:val="34"/>
        </w:numPr>
        <w:jc w:val="both"/>
        <w:rPr>
          <w:rFonts w:ascii="Arial" w:eastAsia="Times New Roman" w:hAnsi="Arial" w:cs="Arial"/>
          <w:bCs/>
          <w:sz w:val="20"/>
          <w:szCs w:val="20"/>
          <w:lang w:val="es-ES" w:eastAsia="es-ES"/>
        </w:rPr>
      </w:pPr>
      <w:r w:rsidRPr="008327E9">
        <w:rPr>
          <w:rFonts w:ascii="Arial" w:eastAsia="Times New Roman" w:hAnsi="Arial" w:cs="Arial"/>
          <w:bCs/>
          <w:sz w:val="20"/>
          <w:szCs w:val="20"/>
          <w:lang w:val="es-ES" w:eastAsia="es-ES"/>
        </w:rPr>
        <w:t xml:space="preserve">Que tiene como objeto: </w:t>
      </w:r>
      <w:r w:rsidRPr="008327E9">
        <w:rPr>
          <w:rFonts w:ascii="Arial" w:eastAsia="Times New Roman" w:hAnsi="Arial" w:cs="Arial"/>
          <w:bCs/>
          <w:sz w:val="20"/>
          <w:szCs w:val="20"/>
          <w:highlight w:val="lightGray"/>
          <w:lang w:val="es-ES" w:eastAsia="es-ES"/>
        </w:rPr>
        <w:t>____________</w:t>
      </w:r>
      <w:r w:rsidRPr="008327E9">
        <w:rPr>
          <w:rFonts w:ascii="Arial" w:eastAsia="Times New Roman" w:hAnsi="Arial" w:cs="Arial"/>
          <w:bCs/>
          <w:sz w:val="20"/>
          <w:szCs w:val="20"/>
          <w:lang w:val="es-ES" w:eastAsia="es-ES"/>
        </w:rPr>
        <w:t xml:space="preserve"> entre otros.</w:t>
      </w:r>
    </w:p>
    <w:p w14:paraId="190C80C2" w14:textId="77777777" w:rsidR="008F7DFA" w:rsidRPr="008327E9" w:rsidRDefault="008F7DFA" w:rsidP="008F7DFA">
      <w:pPr>
        <w:pStyle w:val="Prrafodelista"/>
        <w:widowControl/>
        <w:ind w:left="720"/>
        <w:jc w:val="both"/>
        <w:rPr>
          <w:rFonts w:ascii="Arial" w:eastAsia="Times New Roman" w:hAnsi="Arial" w:cs="Arial"/>
          <w:bCs/>
          <w:sz w:val="20"/>
          <w:szCs w:val="20"/>
          <w:lang w:val="es-ES" w:eastAsia="es-ES"/>
        </w:rPr>
      </w:pPr>
    </w:p>
    <w:p w14:paraId="0FB44342" w14:textId="77777777" w:rsidR="008F7DFA" w:rsidRPr="008327E9" w:rsidRDefault="008F7DFA" w:rsidP="008F7DFA">
      <w:pPr>
        <w:pStyle w:val="Prrafodelista"/>
        <w:widowControl/>
        <w:numPr>
          <w:ilvl w:val="1"/>
          <w:numId w:val="34"/>
        </w:numPr>
        <w:jc w:val="both"/>
        <w:rPr>
          <w:rFonts w:ascii="Arial" w:eastAsia="Times New Roman" w:hAnsi="Arial" w:cs="Arial"/>
          <w:bCs/>
          <w:sz w:val="20"/>
          <w:szCs w:val="20"/>
          <w:lang w:val="es-ES" w:eastAsia="es-ES"/>
        </w:rPr>
      </w:pPr>
      <w:r w:rsidRPr="008327E9">
        <w:rPr>
          <w:rFonts w:ascii="Arial" w:eastAsia="Times New Roman" w:hAnsi="Arial" w:cs="Arial"/>
          <w:bCs/>
          <w:sz w:val="20"/>
          <w:szCs w:val="20"/>
          <w:lang w:val="es-ES" w:eastAsia="es-ES"/>
        </w:rPr>
        <w:t>Que conoce la Ley General de Responsabilidades Administrativas.</w:t>
      </w:r>
    </w:p>
    <w:p w14:paraId="1184F7F9" w14:textId="77777777" w:rsidR="008F7DFA" w:rsidRPr="008327E9" w:rsidRDefault="008F7DFA" w:rsidP="008F7DFA">
      <w:pPr>
        <w:ind w:left="720"/>
        <w:jc w:val="both"/>
        <w:rPr>
          <w:rFonts w:ascii="Arial" w:eastAsia="Times New Roman" w:hAnsi="Arial" w:cs="Arial"/>
          <w:b/>
          <w:sz w:val="20"/>
          <w:szCs w:val="20"/>
          <w:lang w:val="es-ES" w:eastAsia="es-ES"/>
        </w:rPr>
      </w:pPr>
    </w:p>
    <w:p w14:paraId="3529B964" w14:textId="77777777" w:rsidR="008F7DFA" w:rsidRPr="008327E9" w:rsidRDefault="008F7DFA" w:rsidP="008F7DFA">
      <w:pPr>
        <w:numPr>
          <w:ilvl w:val="1"/>
          <w:numId w:val="34"/>
        </w:numPr>
        <w:spacing w:after="0" w:line="240" w:lineRule="auto"/>
        <w:jc w:val="both"/>
        <w:rPr>
          <w:rFonts w:ascii="Arial" w:eastAsia="Times New Roman" w:hAnsi="Arial" w:cs="Arial"/>
          <w:bCs/>
          <w:sz w:val="20"/>
          <w:szCs w:val="20"/>
          <w:lang w:val="es-ES" w:eastAsia="es-ES"/>
        </w:rPr>
      </w:pPr>
      <w:r w:rsidRPr="008327E9">
        <w:rPr>
          <w:rFonts w:ascii="Arial" w:eastAsia="Times New Roman" w:hAnsi="Arial" w:cs="Arial"/>
          <w:bCs/>
          <w:sz w:val="20"/>
          <w:szCs w:val="20"/>
          <w:lang w:val="es-ES" w:eastAsia="es-ES"/>
        </w:rPr>
        <w:t>Que no se encuentra en ninguno de los supuestos de los artículos 29 fracción VIII, 50 y 60 penúltimo párrafo de la Ley de Adquisiciones, Arrendamientos y Servicios del Sector Público.</w:t>
      </w:r>
    </w:p>
    <w:p w14:paraId="1CB9F212" w14:textId="77777777" w:rsidR="008F7DFA" w:rsidRPr="008327E9" w:rsidRDefault="008F7DFA" w:rsidP="008F7DFA">
      <w:pPr>
        <w:ind w:left="720"/>
        <w:jc w:val="both"/>
        <w:rPr>
          <w:rFonts w:ascii="Arial" w:eastAsia="Times New Roman" w:hAnsi="Arial" w:cs="Arial"/>
          <w:b/>
          <w:sz w:val="20"/>
          <w:szCs w:val="20"/>
          <w:lang w:val="es-ES" w:eastAsia="es-ES"/>
        </w:rPr>
      </w:pPr>
    </w:p>
    <w:p w14:paraId="24884D9E" w14:textId="77777777" w:rsidR="008F7DFA" w:rsidRPr="008327E9" w:rsidRDefault="008F7DFA" w:rsidP="008F7DFA">
      <w:pPr>
        <w:numPr>
          <w:ilvl w:val="1"/>
          <w:numId w:val="34"/>
        </w:numPr>
        <w:spacing w:after="0" w:line="240" w:lineRule="auto"/>
        <w:jc w:val="both"/>
        <w:rPr>
          <w:rFonts w:ascii="Arial" w:eastAsia="Times New Roman" w:hAnsi="Arial" w:cs="Arial"/>
          <w:bCs/>
          <w:sz w:val="20"/>
          <w:szCs w:val="20"/>
          <w:lang w:val="es-ES" w:eastAsia="es-ES"/>
        </w:rPr>
      </w:pPr>
      <w:r w:rsidRPr="008327E9">
        <w:rPr>
          <w:rFonts w:ascii="Arial" w:eastAsia="Times New Roman" w:hAnsi="Arial" w:cs="Arial"/>
          <w:bCs/>
          <w:sz w:val="20"/>
          <w:szCs w:val="20"/>
          <w:lang w:val="es-ES" w:eastAsia="es-ES"/>
        </w:rPr>
        <w:t xml:space="preserve">Que conoce las disposiciones vigentes en la Ley de Adquisiciones, Arrendamientos y Servicios del Sector Público y su Reglamento. </w:t>
      </w:r>
    </w:p>
    <w:p w14:paraId="1C167F44" w14:textId="77777777" w:rsidR="008F7DFA" w:rsidRPr="008327E9" w:rsidRDefault="008F7DFA" w:rsidP="008F7DFA">
      <w:pPr>
        <w:ind w:left="720"/>
        <w:jc w:val="both"/>
        <w:rPr>
          <w:rFonts w:ascii="Arial" w:eastAsia="Times New Roman" w:hAnsi="Arial" w:cs="Arial"/>
          <w:b/>
          <w:sz w:val="20"/>
          <w:szCs w:val="20"/>
          <w:lang w:val="es-ES" w:eastAsia="es-ES"/>
        </w:rPr>
      </w:pPr>
    </w:p>
    <w:p w14:paraId="261D1784" w14:textId="77777777" w:rsidR="008F7DFA" w:rsidRPr="008327E9" w:rsidRDefault="008F7DFA" w:rsidP="008F7DFA">
      <w:pPr>
        <w:numPr>
          <w:ilvl w:val="1"/>
          <w:numId w:val="34"/>
        </w:numPr>
        <w:spacing w:after="0" w:line="240" w:lineRule="auto"/>
        <w:jc w:val="both"/>
        <w:rPr>
          <w:rFonts w:ascii="Arial" w:eastAsia="Times New Roman" w:hAnsi="Arial" w:cs="Arial"/>
          <w:bCs/>
          <w:sz w:val="20"/>
          <w:szCs w:val="20"/>
          <w:lang w:val="es-ES" w:eastAsia="es-ES"/>
        </w:rPr>
      </w:pPr>
      <w:r w:rsidRPr="008327E9">
        <w:rPr>
          <w:rFonts w:ascii="Arial" w:eastAsia="Times New Roman" w:hAnsi="Arial" w:cs="Arial"/>
          <w:bCs/>
          <w:sz w:val="20"/>
          <w:szCs w:val="20"/>
          <w:lang w:val="es-ES" w:eastAsia="es-ES"/>
        </w:rPr>
        <w:t xml:space="preserve">Que mediante acta de fallo se le adjudico el suministro de bienes y/o servicios de las partidas </w:t>
      </w:r>
      <w:r w:rsidRPr="008327E9">
        <w:rPr>
          <w:rFonts w:ascii="Arial" w:eastAsia="Times New Roman" w:hAnsi="Arial" w:cs="Arial"/>
          <w:bCs/>
          <w:sz w:val="20"/>
          <w:szCs w:val="20"/>
          <w:highlight w:val="lightGray"/>
          <w:lang w:val="es-ES" w:eastAsia="es-ES"/>
        </w:rPr>
        <w:t>____________</w:t>
      </w:r>
      <w:r w:rsidRPr="008327E9">
        <w:rPr>
          <w:rFonts w:ascii="Arial" w:eastAsia="Times New Roman" w:hAnsi="Arial" w:cs="Arial"/>
          <w:bCs/>
          <w:sz w:val="20"/>
          <w:szCs w:val="20"/>
          <w:lang w:val="es-ES" w:eastAsia="es-ES"/>
        </w:rPr>
        <w:t>, así mismo declara que conoce el contenido de la citada acta.</w:t>
      </w:r>
    </w:p>
    <w:p w14:paraId="451BE531" w14:textId="77777777" w:rsidR="008F7DFA" w:rsidRPr="008327E9" w:rsidRDefault="008F7DFA" w:rsidP="008F7DFA">
      <w:pPr>
        <w:ind w:left="720"/>
        <w:jc w:val="both"/>
        <w:rPr>
          <w:rFonts w:ascii="Arial" w:eastAsia="Times New Roman" w:hAnsi="Arial" w:cs="Arial"/>
          <w:b/>
          <w:sz w:val="20"/>
          <w:szCs w:val="20"/>
          <w:lang w:val="es-ES" w:eastAsia="es-ES"/>
        </w:rPr>
      </w:pPr>
    </w:p>
    <w:p w14:paraId="5A345228" w14:textId="77777777" w:rsidR="008F7DFA" w:rsidRPr="008327E9" w:rsidRDefault="008F7DFA" w:rsidP="008F7DFA">
      <w:pPr>
        <w:numPr>
          <w:ilvl w:val="1"/>
          <w:numId w:val="34"/>
        </w:numPr>
        <w:spacing w:after="0" w:line="240" w:lineRule="auto"/>
        <w:jc w:val="both"/>
        <w:rPr>
          <w:rFonts w:ascii="Arial" w:eastAsia="Times New Roman" w:hAnsi="Arial" w:cs="Arial"/>
          <w:bCs/>
          <w:sz w:val="20"/>
          <w:szCs w:val="20"/>
          <w:lang w:val="es-ES" w:eastAsia="es-ES"/>
        </w:rPr>
      </w:pPr>
      <w:r w:rsidRPr="008327E9">
        <w:rPr>
          <w:rFonts w:ascii="Arial" w:eastAsia="Times New Roman" w:hAnsi="Arial" w:cs="Arial"/>
          <w:bCs/>
          <w:sz w:val="20"/>
          <w:szCs w:val="20"/>
          <w:lang w:val="es-ES" w:eastAsia="es-ES"/>
        </w:rPr>
        <w:t xml:space="preserve">Que tiene su Domicilio Fiscal, en calle </w:t>
      </w:r>
      <w:r w:rsidRPr="008327E9">
        <w:rPr>
          <w:rFonts w:ascii="Arial" w:eastAsia="Times New Roman" w:hAnsi="Arial" w:cs="Arial"/>
          <w:bCs/>
          <w:sz w:val="20"/>
          <w:szCs w:val="20"/>
          <w:highlight w:val="lightGray"/>
          <w:lang w:val="es-ES" w:eastAsia="es-ES"/>
        </w:rPr>
        <w:t>____________</w:t>
      </w:r>
      <w:r w:rsidRPr="008327E9">
        <w:rPr>
          <w:rFonts w:ascii="Arial" w:eastAsia="Times New Roman" w:hAnsi="Arial" w:cs="Arial"/>
          <w:bCs/>
          <w:sz w:val="20"/>
          <w:szCs w:val="20"/>
          <w:lang w:val="es-ES" w:eastAsia="es-ES"/>
        </w:rPr>
        <w:t>, no</w:t>
      </w:r>
      <w:r w:rsidRPr="008327E9">
        <w:rPr>
          <w:rFonts w:ascii="Arial" w:eastAsia="Times New Roman" w:hAnsi="Arial" w:cs="Arial"/>
          <w:bCs/>
          <w:sz w:val="20"/>
          <w:szCs w:val="20"/>
          <w:highlight w:val="lightGray"/>
          <w:lang w:val="es-ES" w:eastAsia="es-ES"/>
        </w:rPr>
        <w:t>____________</w:t>
      </w:r>
      <w:r w:rsidRPr="008327E9">
        <w:rPr>
          <w:rFonts w:ascii="Arial" w:eastAsia="Times New Roman" w:hAnsi="Arial" w:cs="Arial"/>
          <w:bCs/>
          <w:sz w:val="20"/>
          <w:szCs w:val="20"/>
          <w:lang w:val="es-ES" w:eastAsia="es-ES"/>
        </w:rPr>
        <w:t>, colonia</w:t>
      </w:r>
      <w:r w:rsidRPr="008327E9">
        <w:rPr>
          <w:rFonts w:ascii="Arial" w:eastAsia="Times New Roman" w:hAnsi="Arial" w:cs="Arial"/>
          <w:bCs/>
          <w:sz w:val="20"/>
          <w:szCs w:val="20"/>
          <w:highlight w:val="lightGray"/>
          <w:lang w:val="es-ES" w:eastAsia="es-ES"/>
        </w:rPr>
        <w:t>____________</w:t>
      </w:r>
      <w:r w:rsidRPr="008327E9">
        <w:rPr>
          <w:rFonts w:ascii="Arial" w:eastAsia="Times New Roman" w:hAnsi="Arial" w:cs="Arial"/>
          <w:bCs/>
          <w:sz w:val="20"/>
          <w:szCs w:val="20"/>
          <w:lang w:val="es-ES" w:eastAsia="es-ES"/>
        </w:rPr>
        <w:t>, código postal</w:t>
      </w:r>
      <w:r w:rsidRPr="008327E9">
        <w:rPr>
          <w:rFonts w:ascii="Arial" w:eastAsia="Times New Roman" w:hAnsi="Arial" w:cs="Arial"/>
          <w:bCs/>
          <w:sz w:val="20"/>
          <w:szCs w:val="20"/>
          <w:highlight w:val="lightGray"/>
          <w:lang w:val="es-ES" w:eastAsia="es-ES"/>
        </w:rPr>
        <w:t>, _________de</w:t>
      </w:r>
      <w:r w:rsidRPr="008327E9">
        <w:rPr>
          <w:rFonts w:ascii="Arial" w:eastAsia="Times New Roman" w:hAnsi="Arial" w:cs="Arial"/>
          <w:bCs/>
          <w:sz w:val="20"/>
          <w:szCs w:val="20"/>
          <w:lang w:val="es-ES" w:eastAsia="es-ES"/>
        </w:rPr>
        <w:t xml:space="preserve"> la Ciudad de </w:t>
      </w:r>
      <w:r w:rsidRPr="008327E9">
        <w:rPr>
          <w:rFonts w:ascii="Arial" w:eastAsia="Times New Roman" w:hAnsi="Arial" w:cs="Arial"/>
          <w:bCs/>
          <w:sz w:val="20"/>
          <w:szCs w:val="20"/>
          <w:highlight w:val="lightGray"/>
          <w:lang w:val="es-ES" w:eastAsia="es-ES"/>
        </w:rPr>
        <w:t>____________</w:t>
      </w:r>
      <w:r w:rsidRPr="008327E9">
        <w:rPr>
          <w:rFonts w:ascii="Arial" w:eastAsia="Times New Roman" w:hAnsi="Arial" w:cs="Arial"/>
          <w:bCs/>
          <w:sz w:val="20"/>
          <w:szCs w:val="20"/>
          <w:lang w:val="es-ES" w:eastAsia="es-ES"/>
        </w:rPr>
        <w:t>, en el entendido que cualquier cambio de domicilio deberá ser notificado por escrito a la UNIVERSIDAD.</w:t>
      </w:r>
    </w:p>
    <w:p w14:paraId="24409BB4" w14:textId="77777777" w:rsidR="008F7DFA" w:rsidRPr="008327E9" w:rsidRDefault="008F7DFA" w:rsidP="008F7DFA">
      <w:pPr>
        <w:pStyle w:val="Prrafodelista"/>
        <w:rPr>
          <w:rFonts w:ascii="Arial" w:eastAsia="Times New Roman" w:hAnsi="Arial" w:cs="Arial"/>
          <w:bCs/>
          <w:sz w:val="20"/>
          <w:szCs w:val="20"/>
          <w:lang w:val="es-ES" w:eastAsia="es-ES"/>
        </w:rPr>
      </w:pPr>
    </w:p>
    <w:p w14:paraId="5DA213B1" w14:textId="77777777" w:rsidR="008F7DFA" w:rsidRPr="008327E9" w:rsidRDefault="008F7DFA" w:rsidP="008F7DFA">
      <w:pPr>
        <w:numPr>
          <w:ilvl w:val="1"/>
          <w:numId w:val="34"/>
        </w:numPr>
        <w:spacing w:after="0" w:line="240" w:lineRule="auto"/>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 xml:space="preserve">Que la Empresa de “EL PROVEEDOR” está debidamente inscrita en el Registro Federal de Contribuyentes bajo el Número </w:t>
      </w:r>
      <w:r w:rsidRPr="008327E9">
        <w:rPr>
          <w:rFonts w:ascii="Arial" w:eastAsia="Times New Roman" w:hAnsi="Arial" w:cs="Arial"/>
          <w:bCs/>
          <w:sz w:val="20"/>
          <w:szCs w:val="20"/>
          <w:highlight w:val="lightGray"/>
          <w:lang w:val="es-ES" w:eastAsia="es-ES"/>
        </w:rPr>
        <w:t>____________</w:t>
      </w:r>
      <w:r w:rsidRPr="008327E9">
        <w:rPr>
          <w:rFonts w:ascii="Arial" w:eastAsia="Times New Roman" w:hAnsi="Arial" w:cs="Arial"/>
          <w:sz w:val="20"/>
          <w:szCs w:val="20"/>
          <w:lang w:val="es-ES" w:eastAsia="es-ES"/>
        </w:rPr>
        <w:t xml:space="preserve">, el cual se encuentra al corriente en el pago de sus pagos de sus obligaciones fiscales por lo cual anexa Constancia de su Situación Fiscal obtenida en página del SAT, de fecha no mayor a 30 (treinta) días anteriores a la fecha del presente Instrumento. </w:t>
      </w:r>
    </w:p>
    <w:p w14:paraId="2DDA5C32" w14:textId="77777777" w:rsidR="008F7DFA" w:rsidRPr="008327E9" w:rsidRDefault="008F7DFA" w:rsidP="008F7DFA">
      <w:pPr>
        <w:pStyle w:val="Prrafodelista"/>
        <w:rPr>
          <w:rFonts w:ascii="Arial" w:eastAsia="Times New Roman" w:hAnsi="Arial" w:cs="Arial"/>
          <w:sz w:val="20"/>
          <w:szCs w:val="20"/>
          <w:lang w:val="es-ES" w:eastAsia="es-ES"/>
        </w:rPr>
      </w:pPr>
    </w:p>
    <w:p w14:paraId="2D0FBD69" w14:textId="77777777" w:rsidR="008F7DFA" w:rsidRPr="008327E9" w:rsidRDefault="008F7DFA" w:rsidP="008F7DFA">
      <w:pPr>
        <w:numPr>
          <w:ilvl w:val="1"/>
          <w:numId w:val="34"/>
        </w:numPr>
        <w:spacing w:after="0" w:line="240" w:lineRule="auto"/>
        <w:ind w:left="567"/>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 xml:space="preserve">Que su teléfono es: </w:t>
      </w:r>
      <w:r w:rsidRPr="008327E9">
        <w:rPr>
          <w:rFonts w:ascii="Arial" w:eastAsia="Times New Roman" w:hAnsi="Arial" w:cs="Arial"/>
          <w:bCs/>
          <w:sz w:val="20"/>
          <w:szCs w:val="20"/>
          <w:highlight w:val="lightGray"/>
          <w:lang w:val="es-ES" w:eastAsia="es-ES"/>
        </w:rPr>
        <w:t>____________</w:t>
      </w:r>
    </w:p>
    <w:p w14:paraId="4FE2376A" w14:textId="77777777" w:rsidR="008F7DFA" w:rsidRPr="008327E9" w:rsidRDefault="008F7DFA" w:rsidP="008F7DFA">
      <w:pPr>
        <w:numPr>
          <w:ilvl w:val="1"/>
          <w:numId w:val="34"/>
        </w:numPr>
        <w:spacing w:after="0" w:line="240" w:lineRule="auto"/>
        <w:ind w:left="567"/>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 xml:space="preserve">Que su correo electrónico es: </w:t>
      </w:r>
      <w:r w:rsidRPr="008327E9">
        <w:rPr>
          <w:rFonts w:ascii="Arial" w:eastAsia="Times New Roman" w:hAnsi="Arial" w:cs="Arial"/>
          <w:bCs/>
          <w:sz w:val="20"/>
          <w:szCs w:val="20"/>
          <w:highlight w:val="lightGray"/>
          <w:lang w:val="es-ES" w:eastAsia="es-ES"/>
        </w:rPr>
        <w:t>____________</w:t>
      </w:r>
    </w:p>
    <w:p w14:paraId="3474C848" w14:textId="77777777" w:rsidR="008F7DFA" w:rsidRPr="008327E9" w:rsidRDefault="008F7DFA" w:rsidP="008F7DFA">
      <w:pPr>
        <w:pStyle w:val="Prrafodelista"/>
        <w:rPr>
          <w:rFonts w:ascii="Arial" w:eastAsia="Times New Roman" w:hAnsi="Arial" w:cs="Arial"/>
          <w:sz w:val="20"/>
          <w:szCs w:val="20"/>
          <w:lang w:val="es-ES" w:eastAsia="es-ES"/>
        </w:rPr>
      </w:pPr>
    </w:p>
    <w:p w14:paraId="7F3445C6" w14:textId="77777777" w:rsidR="008F7DFA" w:rsidRPr="008327E9" w:rsidRDefault="008F7DFA" w:rsidP="008F7DFA">
      <w:pPr>
        <w:jc w:val="both"/>
        <w:rPr>
          <w:rFonts w:ascii="Arial" w:eastAsia="Times New Roman" w:hAnsi="Arial" w:cs="Arial"/>
          <w:b/>
          <w:sz w:val="20"/>
          <w:szCs w:val="20"/>
          <w:lang w:val="es-ES" w:eastAsia="es-ES"/>
        </w:rPr>
      </w:pPr>
    </w:p>
    <w:p w14:paraId="1365B20C" w14:textId="77777777" w:rsidR="008F7DFA" w:rsidRPr="008327E9" w:rsidRDefault="008F7DFA" w:rsidP="008F7DFA">
      <w:pPr>
        <w:numPr>
          <w:ilvl w:val="0"/>
          <w:numId w:val="34"/>
        </w:numPr>
        <w:spacing w:after="0" w:line="240" w:lineRule="auto"/>
        <w:jc w:val="both"/>
        <w:rPr>
          <w:rFonts w:ascii="Arial" w:eastAsia="Times New Roman" w:hAnsi="Arial" w:cs="Arial"/>
          <w:b/>
          <w:sz w:val="20"/>
          <w:szCs w:val="20"/>
          <w:lang w:val="es-ES" w:eastAsia="es-ES"/>
        </w:rPr>
      </w:pPr>
      <w:r w:rsidRPr="008327E9">
        <w:rPr>
          <w:rFonts w:ascii="Arial" w:eastAsia="Times New Roman" w:hAnsi="Arial" w:cs="Arial"/>
          <w:b/>
          <w:sz w:val="20"/>
          <w:szCs w:val="20"/>
          <w:lang w:val="es-ES" w:eastAsia="es-ES"/>
        </w:rPr>
        <w:t>DECLARAN AMBAS PARTES</w:t>
      </w:r>
    </w:p>
    <w:p w14:paraId="3F6C263D" w14:textId="77777777" w:rsidR="008F7DFA" w:rsidRPr="008327E9" w:rsidRDefault="008F7DFA" w:rsidP="008F7DFA">
      <w:pPr>
        <w:ind w:left="720"/>
        <w:jc w:val="both"/>
        <w:rPr>
          <w:rFonts w:ascii="Arial" w:eastAsia="Times New Roman" w:hAnsi="Arial" w:cs="Arial"/>
          <w:b/>
          <w:sz w:val="20"/>
          <w:szCs w:val="20"/>
          <w:lang w:val="es-ES" w:eastAsia="es-ES"/>
        </w:rPr>
      </w:pPr>
    </w:p>
    <w:p w14:paraId="3303CE9F" w14:textId="77777777" w:rsidR="008F7DFA" w:rsidRPr="008327E9" w:rsidRDefault="008F7DFA" w:rsidP="008F7DFA">
      <w:pPr>
        <w:numPr>
          <w:ilvl w:val="1"/>
          <w:numId w:val="34"/>
        </w:numPr>
        <w:spacing w:after="0" w:line="240" w:lineRule="auto"/>
        <w:jc w:val="both"/>
        <w:rPr>
          <w:rFonts w:ascii="Arial" w:eastAsia="Times New Roman" w:hAnsi="Arial" w:cs="Arial"/>
          <w:b/>
          <w:sz w:val="20"/>
          <w:szCs w:val="20"/>
          <w:lang w:val="es-ES" w:eastAsia="es-ES"/>
        </w:rPr>
      </w:pPr>
      <w:r w:rsidRPr="008327E9">
        <w:rPr>
          <w:rFonts w:ascii="Arial" w:eastAsia="Times New Roman" w:hAnsi="Arial" w:cs="Arial"/>
          <w:sz w:val="20"/>
          <w:szCs w:val="20"/>
          <w:lang w:val="es-ES" w:eastAsia="es-ES"/>
        </w:rPr>
        <w:t>Que, en virtud de las anteriores declaraciones, las partes manifiestan que es su voluntad celebrar el presente contrato, al tenor de las siguientes:</w:t>
      </w:r>
    </w:p>
    <w:p w14:paraId="341A8926" w14:textId="77777777" w:rsidR="008F7DFA" w:rsidRPr="008327E9" w:rsidRDefault="008F7DFA" w:rsidP="008F7DFA">
      <w:pPr>
        <w:jc w:val="both"/>
        <w:rPr>
          <w:rFonts w:ascii="Arial" w:eastAsia="Times New Roman" w:hAnsi="Arial" w:cs="Arial"/>
          <w:sz w:val="20"/>
          <w:szCs w:val="20"/>
          <w:lang w:val="es-ES" w:eastAsia="es-ES"/>
        </w:rPr>
      </w:pPr>
    </w:p>
    <w:p w14:paraId="790C330B" w14:textId="77777777" w:rsidR="008F7DFA" w:rsidRPr="008327E9" w:rsidRDefault="008F7DFA" w:rsidP="008F7DFA">
      <w:pPr>
        <w:ind w:left="720"/>
        <w:jc w:val="center"/>
        <w:rPr>
          <w:rFonts w:ascii="Arial" w:eastAsia="Times New Roman" w:hAnsi="Arial" w:cs="Arial"/>
          <w:b/>
          <w:sz w:val="20"/>
          <w:szCs w:val="20"/>
          <w:lang w:val="es-ES" w:eastAsia="es-ES"/>
        </w:rPr>
      </w:pPr>
    </w:p>
    <w:p w14:paraId="640F2EB2" w14:textId="77777777" w:rsidR="008F7DFA" w:rsidRPr="008327E9" w:rsidRDefault="008F7DFA" w:rsidP="008F7DFA">
      <w:pPr>
        <w:jc w:val="center"/>
        <w:rPr>
          <w:rFonts w:ascii="Arial" w:eastAsia="Times New Roman" w:hAnsi="Arial" w:cs="Arial"/>
          <w:b/>
          <w:sz w:val="20"/>
          <w:szCs w:val="20"/>
          <w:lang w:val="es-ES" w:eastAsia="es-ES"/>
        </w:rPr>
      </w:pPr>
      <w:r w:rsidRPr="008327E9">
        <w:rPr>
          <w:rFonts w:ascii="Arial" w:eastAsia="Times New Roman" w:hAnsi="Arial" w:cs="Arial"/>
          <w:b/>
          <w:sz w:val="20"/>
          <w:szCs w:val="20"/>
          <w:lang w:val="es-ES" w:eastAsia="es-ES"/>
        </w:rPr>
        <w:t>C L A U S U L A S</w:t>
      </w:r>
    </w:p>
    <w:p w14:paraId="357F4CB0" w14:textId="77777777" w:rsidR="008F7DFA" w:rsidRPr="008327E9" w:rsidRDefault="008F7DFA" w:rsidP="008F7DFA">
      <w:pPr>
        <w:ind w:left="426"/>
        <w:jc w:val="center"/>
        <w:rPr>
          <w:rFonts w:ascii="Arial" w:eastAsia="Times New Roman" w:hAnsi="Arial" w:cs="Arial"/>
          <w:b/>
          <w:sz w:val="20"/>
          <w:szCs w:val="20"/>
          <w:lang w:val="es-ES" w:eastAsia="es-ES"/>
        </w:rPr>
      </w:pPr>
    </w:p>
    <w:p w14:paraId="6FADD699" w14:textId="0020572C" w:rsidR="008F7DFA" w:rsidRPr="008327E9" w:rsidRDefault="008F7DFA" w:rsidP="008F7DFA">
      <w:pPr>
        <w:tabs>
          <w:tab w:val="left" w:pos="5211"/>
        </w:tabs>
        <w:ind w:left="426"/>
        <w:jc w:val="both"/>
        <w:rPr>
          <w:rFonts w:ascii="Arial" w:eastAsia="Times New Roman" w:hAnsi="Arial" w:cs="Arial"/>
          <w:bCs/>
          <w:sz w:val="20"/>
          <w:szCs w:val="20"/>
          <w:lang w:val="es-ES" w:eastAsia="es-ES"/>
        </w:rPr>
      </w:pPr>
      <w:r w:rsidRPr="008327E9">
        <w:rPr>
          <w:rFonts w:ascii="Arial" w:eastAsia="Times New Roman" w:hAnsi="Arial" w:cs="Arial"/>
          <w:b/>
          <w:sz w:val="20"/>
          <w:szCs w:val="20"/>
          <w:lang w:val="es-ES" w:eastAsia="es-ES"/>
        </w:rPr>
        <w:t xml:space="preserve">PRIMERA. - OBJETO. </w:t>
      </w:r>
      <w:r w:rsidRPr="008327E9">
        <w:rPr>
          <w:rFonts w:ascii="Arial" w:eastAsia="Times New Roman" w:hAnsi="Arial" w:cs="Arial"/>
          <w:bCs/>
          <w:sz w:val="20"/>
          <w:szCs w:val="20"/>
          <w:lang w:val="es-ES" w:eastAsia="es-ES"/>
        </w:rPr>
        <w:t xml:space="preserve">El objeto del presente contrato es formalizar la contratación de </w:t>
      </w:r>
      <w:r w:rsidRPr="008327E9">
        <w:rPr>
          <w:rFonts w:ascii="Arial" w:eastAsia="Times New Roman" w:hAnsi="Arial" w:cs="Arial"/>
          <w:bCs/>
          <w:sz w:val="20"/>
          <w:szCs w:val="20"/>
          <w:highlight w:val="lightGray"/>
          <w:lang w:val="es-ES" w:eastAsia="es-ES"/>
        </w:rPr>
        <w:t>____________</w:t>
      </w:r>
      <w:r w:rsidRPr="008327E9">
        <w:rPr>
          <w:rFonts w:ascii="Arial" w:eastAsia="Times New Roman" w:hAnsi="Arial" w:cs="Arial"/>
          <w:bCs/>
          <w:sz w:val="20"/>
          <w:szCs w:val="20"/>
          <w:lang w:val="es-ES" w:eastAsia="es-ES"/>
        </w:rPr>
        <w:t xml:space="preserve">, resultado de </w:t>
      </w:r>
      <w:r w:rsidRPr="008327E9">
        <w:rPr>
          <w:rFonts w:ascii="Arial" w:eastAsia="Times New Roman" w:hAnsi="Arial" w:cs="Arial"/>
          <w:bCs/>
          <w:sz w:val="20"/>
          <w:szCs w:val="20"/>
          <w:highlight w:val="lightGray"/>
          <w:lang w:val="es-ES" w:eastAsia="es-ES"/>
        </w:rPr>
        <w:t>____________</w:t>
      </w:r>
      <w:r w:rsidRPr="008327E9">
        <w:rPr>
          <w:rFonts w:ascii="Arial" w:eastAsia="Times New Roman" w:hAnsi="Arial" w:cs="Arial"/>
          <w:bCs/>
          <w:sz w:val="20"/>
          <w:szCs w:val="20"/>
          <w:lang w:val="es-ES" w:eastAsia="es-ES"/>
        </w:rPr>
        <w:t xml:space="preserve">en la que el proveedor se compromete a suministrar a favor de la UNIVERSIDAD los bienes y/o servicios de las partidas adjudicadas, de conformidad con lo establecido en el acta de fallo no. </w:t>
      </w:r>
      <w:r w:rsidRPr="008327E9">
        <w:rPr>
          <w:rFonts w:ascii="Arial" w:eastAsia="Times New Roman" w:hAnsi="Arial" w:cs="Arial"/>
          <w:bCs/>
          <w:sz w:val="20"/>
          <w:szCs w:val="20"/>
          <w:highlight w:val="lightGray"/>
          <w:lang w:val="es-ES" w:eastAsia="es-ES"/>
        </w:rPr>
        <w:t>____________</w:t>
      </w:r>
      <w:r w:rsidRPr="008327E9">
        <w:rPr>
          <w:rFonts w:ascii="Arial" w:eastAsia="Times New Roman" w:hAnsi="Arial" w:cs="Arial"/>
          <w:bCs/>
          <w:sz w:val="20"/>
          <w:szCs w:val="20"/>
          <w:lang w:val="es-ES" w:eastAsia="es-ES"/>
        </w:rPr>
        <w:t xml:space="preserve"> de fecha </w:t>
      </w:r>
      <w:r w:rsidRPr="008327E9">
        <w:rPr>
          <w:rFonts w:ascii="Arial" w:eastAsia="Times New Roman" w:hAnsi="Arial" w:cs="Arial"/>
          <w:bCs/>
          <w:sz w:val="20"/>
          <w:szCs w:val="20"/>
          <w:highlight w:val="lightGray"/>
          <w:lang w:val="es-ES" w:eastAsia="es-ES"/>
        </w:rPr>
        <w:t>_______</w:t>
      </w:r>
      <w:r w:rsidRPr="008327E9">
        <w:rPr>
          <w:rFonts w:ascii="Arial" w:eastAsia="Times New Roman" w:hAnsi="Arial" w:cs="Arial"/>
          <w:bCs/>
          <w:sz w:val="20"/>
          <w:szCs w:val="20"/>
          <w:lang w:val="es-ES" w:eastAsia="es-ES"/>
        </w:rPr>
        <w:t xml:space="preserve"> de </w:t>
      </w:r>
      <w:r w:rsidRPr="008327E9">
        <w:rPr>
          <w:rFonts w:ascii="Arial" w:eastAsia="Times New Roman" w:hAnsi="Arial" w:cs="Arial"/>
          <w:bCs/>
          <w:sz w:val="20"/>
          <w:szCs w:val="20"/>
          <w:highlight w:val="lightGray"/>
          <w:lang w:val="es-ES" w:eastAsia="es-ES"/>
        </w:rPr>
        <w:t>______</w:t>
      </w:r>
      <w:r w:rsidRPr="008327E9">
        <w:rPr>
          <w:rFonts w:ascii="Arial" w:eastAsia="Times New Roman" w:hAnsi="Arial" w:cs="Arial"/>
          <w:bCs/>
          <w:sz w:val="20"/>
          <w:szCs w:val="20"/>
          <w:lang w:val="es-ES" w:eastAsia="es-ES"/>
        </w:rPr>
        <w:t xml:space="preserve"> del 202</w:t>
      </w:r>
      <w:r w:rsidR="00E7320C">
        <w:rPr>
          <w:rFonts w:ascii="Arial" w:eastAsia="Times New Roman" w:hAnsi="Arial" w:cs="Arial"/>
          <w:bCs/>
          <w:sz w:val="20"/>
          <w:szCs w:val="20"/>
          <w:lang w:val="es-ES" w:eastAsia="es-ES"/>
        </w:rPr>
        <w:t>3</w:t>
      </w:r>
      <w:r w:rsidRPr="008327E9">
        <w:rPr>
          <w:rFonts w:ascii="Arial" w:eastAsia="Times New Roman" w:hAnsi="Arial" w:cs="Arial"/>
          <w:bCs/>
          <w:sz w:val="20"/>
          <w:szCs w:val="20"/>
          <w:lang w:val="es-ES" w:eastAsia="es-ES"/>
        </w:rPr>
        <w:t xml:space="preserve">, acta de junta de aclaraciones no. </w:t>
      </w:r>
      <w:r w:rsidRPr="008327E9">
        <w:rPr>
          <w:rFonts w:ascii="Arial" w:eastAsia="Times New Roman" w:hAnsi="Arial" w:cs="Arial"/>
          <w:bCs/>
          <w:sz w:val="20"/>
          <w:szCs w:val="20"/>
          <w:highlight w:val="lightGray"/>
          <w:lang w:val="es-ES" w:eastAsia="es-ES"/>
        </w:rPr>
        <w:t>____________</w:t>
      </w:r>
      <w:r w:rsidRPr="008327E9">
        <w:rPr>
          <w:rFonts w:ascii="Arial" w:eastAsia="Times New Roman" w:hAnsi="Arial" w:cs="Arial"/>
          <w:bCs/>
          <w:sz w:val="20"/>
          <w:szCs w:val="20"/>
          <w:lang w:val="es-ES" w:eastAsia="es-ES"/>
        </w:rPr>
        <w:t xml:space="preserve">, de fecha </w:t>
      </w:r>
      <w:r w:rsidRPr="008327E9">
        <w:rPr>
          <w:rFonts w:ascii="Arial" w:eastAsia="Times New Roman" w:hAnsi="Arial" w:cs="Arial"/>
          <w:bCs/>
          <w:sz w:val="20"/>
          <w:szCs w:val="20"/>
          <w:highlight w:val="lightGray"/>
          <w:lang w:val="es-ES" w:eastAsia="es-ES"/>
        </w:rPr>
        <w:t>________</w:t>
      </w:r>
      <w:r w:rsidRPr="008327E9">
        <w:rPr>
          <w:rFonts w:ascii="Arial" w:eastAsia="Times New Roman" w:hAnsi="Arial" w:cs="Arial"/>
          <w:bCs/>
          <w:sz w:val="20"/>
          <w:szCs w:val="20"/>
          <w:lang w:val="es-ES" w:eastAsia="es-ES"/>
        </w:rPr>
        <w:t xml:space="preserve"> de </w:t>
      </w:r>
      <w:r w:rsidRPr="008327E9">
        <w:rPr>
          <w:rFonts w:ascii="Arial" w:eastAsia="Times New Roman" w:hAnsi="Arial" w:cs="Arial"/>
          <w:bCs/>
          <w:sz w:val="20"/>
          <w:szCs w:val="20"/>
          <w:highlight w:val="lightGray"/>
          <w:lang w:val="es-ES" w:eastAsia="es-ES"/>
        </w:rPr>
        <w:t>_________</w:t>
      </w:r>
      <w:r w:rsidRPr="008327E9">
        <w:rPr>
          <w:rFonts w:ascii="Arial" w:eastAsia="Times New Roman" w:hAnsi="Arial" w:cs="Arial"/>
          <w:bCs/>
          <w:sz w:val="20"/>
          <w:szCs w:val="20"/>
          <w:lang w:val="es-ES" w:eastAsia="es-ES"/>
        </w:rPr>
        <w:t xml:space="preserve"> del 202</w:t>
      </w:r>
      <w:r w:rsidR="00E7320C">
        <w:rPr>
          <w:rFonts w:ascii="Arial" w:eastAsia="Times New Roman" w:hAnsi="Arial" w:cs="Arial"/>
          <w:bCs/>
          <w:sz w:val="20"/>
          <w:szCs w:val="20"/>
          <w:lang w:val="es-ES" w:eastAsia="es-ES"/>
        </w:rPr>
        <w:t>3</w:t>
      </w:r>
      <w:r w:rsidRPr="008327E9">
        <w:rPr>
          <w:rFonts w:ascii="Arial" w:eastAsia="Times New Roman" w:hAnsi="Arial" w:cs="Arial"/>
          <w:bCs/>
          <w:sz w:val="20"/>
          <w:szCs w:val="20"/>
          <w:lang w:val="es-ES" w:eastAsia="es-ES"/>
        </w:rPr>
        <w:t xml:space="preserve"> propuesta técnica y oferta económica presentada por el proveedor; documentos que forman parte integral del presente contrato.</w:t>
      </w:r>
    </w:p>
    <w:p w14:paraId="7B0EA38A" w14:textId="77777777" w:rsidR="008F7DFA" w:rsidRPr="008327E9" w:rsidRDefault="008F7DFA" w:rsidP="008F7DFA">
      <w:pPr>
        <w:tabs>
          <w:tab w:val="left" w:pos="5211"/>
        </w:tabs>
        <w:ind w:left="426"/>
        <w:jc w:val="both"/>
        <w:rPr>
          <w:rFonts w:ascii="Arial" w:eastAsia="Times New Roman" w:hAnsi="Arial" w:cs="Arial"/>
          <w:sz w:val="20"/>
          <w:szCs w:val="20"/>
          <w:lang w:val="es-ES" w:eastAsia="es-ES"/>
        </w:rPr>
      </w:pPr>
    </w:p>
    <w:p w14:paraId="7BA4DDFD" w14:textId="77777777" w:rsidR="008F7DFA" w:rsidRPr="008327E9" w:rsidRDefault="008F7DFA" w:rsidP="008F7DFA">
      <w:pPr>
        <w:tabs>
          <w:tab w:val="left" w:pos="5211"/>
        </w:tabs>
        <w:ind w:left="426"/>
        <w:jc w:val="both"/>
        <w:rPr>
          <w:rFonts w:ascii="Arial" w:eastAsia="Times New Roman" w:hAnsi="Arial" w:cs="Arial"/>
          <w:bCs/>
          <w:sz w:val="20"/>
          <w:szCs w:val="20"/>
          <w:lang w:val="es-ES" w:eastAsia="es-ES"/>
        </w:rPr>
      </w:pPr>
      <w:r w:rsidRPr="008327E9">
        <w:rPr>
          <w:rFonts w:ascii="Arial" w:eastAsia="Times New Roman" w:hAnsi="Arial" w:cs="Arial"/>
          <w:sz w:val="20"/>
          <w:szCs w:val="20"/>
          <w:lang w:val="es-ES" w:eastAsia="es-ES"/>
        </w:rPr>
        <w:t>Ambas partes manifiestan su conformidad, y se reconocen plenamente la personalidad con que se ostentan, por lo que no tienen inconveniente alguno en celebrar el presente contrato que para cubrir las erogaciones que se derivan de este instrumento, se afectara la</w:t>
      </w:r>
      <w:r w:rsidRPr="008327E9">
        <w:rPr>
          <w:rFonts w:ascii="Arial" w:eastAsia="Times New Roman" w:hAnsi="Arial" w:cs="Arial"/>
          <w:b/>
          <w:bCs/>
          <w:sz w:val="20"/>
          <w:szCs w:val="20"/>
          <w:lang w:val="es-ES" w:eastAsia="es-ES"/>
        </w:rPr>
        <w:t xml:space="preserve"> Partida Presupuestal de </w:t>
      </w:r>
      <w:r w:rsidRPr="008327E9">
        <w:rPr>
          <w:rFonts w:ascii="Arial" w:eastAsia="Times New Roman" w:hAnsi="Arial" w:cs="Arial"/>
          <w:bCs/>
          <w:sz w:val="20"/>
          <w:szCs w:val="20"/>
          <w:highlight w:val="lightGray"/>
          <w:lang w:val="es-ES" w:eastAsia="es-ES"/>
        </w:rPr>
        <w:t>____________</w:t>
      </w:r>
      <w:r w:rsidRPr="008327E9">
        <w:rPr>
          <w:rFonts w:ascii="Arial" w:eastAsia="Times New Roman" w:hAnsi="Arial" w:cs="Arial"/>
          <w:b/>
          <w:bCs/>
          <w:sz w:val="20"/>
          <w:szCs w:val="20"/>
          <w:lang w:val="es-ES" w:eastAsia="es-ES"/>
        </w:rPr>
        <w:t xml:space="preserve"> </w:t>
      </w:r>
      <w:r w:rsidRPr="008327E9">
        <w:rPr>
          <w:rFonts w:ascii="Arial" w:eastAsia="Times New Roman" w:hAnsi="Arial" w:cs="Arial"/>
          <w:sz w:val="20"/>
          <w:szCs w:val="20"/>
          <w:lang w:val="es-ES" w:eastAsia="es-ES"/>
        </w:rPr>
        <w:t xml:space="preserve">del </w:t>
      </w:r>
      <w:r w:rsidRPr="008327E9">
        <w:rPr>
          <w:rFonts w:ascii="Arial" w:eastAsia="Times New Roman" w:hAnsi="Arial" w:cs="Arial"/>
          <w:b/>
          <w:bCs/>
          <w:sz w:val="20"/>
          <w:szCs w:val="20"/>
          <w:lang w:val="es-ES" w:eastAsia="es-ES"/>
        </w:rPr>
        <w:t>(ejemplo: Programa de Fortalecimiento a la Excelencia Educativa 2022-2023)</w:t>
      </w:r>
      <w:r w:rsidRPr="008327E9">
        <w:rPr>
          <w:rFonts w:ascii="Arial" w:eastAsia="Calibri" w:hAnsi="Arial" w:cs="Arial"/>
          <w:b/>
          <w:bCs/>
          <w:color w:val="000000" w:themeColor="text1"/>
          <w:sz w:val="20"/>
          <w:szCs w:val="20"/>
        </w:rPr>
        <w:t xml:space="preserve">, </w:t>
      </w:r>
      <w:r w:rsidRPr="008327E9">
        <w:rPr>
          <w:rFonts w:ascii="Arial" w:eastAsia="Times New Roman" w:hAnsi="Arial" w:cs="Arial"/>
          <w:bCs/>
          <w:sz w:val="20"/>
          <w:szCs w:val="20"/>
          <w:lang w:val="es-ES" w:eastAsia="es-ES"/>
        </w:rPr>
        <w:t xml:space="preserve">cuyo responsable de los bienes descritos en la Cláusula Tercera del Presente Instrumento es </w:t>
      </w:r>
      <w:r w:rsidRPr="008327E9">
        <w:rPr>
          <w:rFonts w:ascii="Arial" w:eastAsia="Times New Roman" w:hAnsi="Arial" w:cs="Arial"/>
          <w:bCs/>
          <w:sz w:val="20"/>
          <w:szCs w:val="20"/>
          <w:highlight w:val="lightGray"/>
          <w:lang w:val="es-ES" w:eastAsia="es-ES"/>
        </w:rPr>
        <w:t>____________</w:t>
      </w:r>
      <w:r w:rsidRPr="008327E9">
        <w:rPr>
          <w:rFonts w:ascii="Arial" w:eastAsia="Times New Roman" w:hAnsi="Arial" w:cs="Arial"/>
          <w:b/>
          <w:bCs/>
          <w:sz w:val="20"/>
          <w:szCs w:val="20"/>
          <w:lang w:val="es-ES" w:eastAsia="es-ES"/>
        </w:rPr>
        <w:t>.</w:t>
      </w:r>
    </w:p>
    <w:p w14:paraId="7EE532A9" w14:textId="77777777" w:rsidR="008F7DFA" w:rsidRPr="008327E9" w:rsidRDefault="008F7DFA" w:rsidP="008F7DFA">
      <w:pPr>
        <w:jc w:val="both"/>
        <w:rPr>
          <w:rFonts w:ascii="Arial" w:eastAsia="Times New Roman" w:hAnsi="Arial" w:cs="Arial"/>
          <w:sz w:val="20"/>
          <w:szCs w:val="20"/>
          <w:lang w:val="es-ES" w:eastAsia="es-ES"/>
        </w:rPr>
      </w:pPr>
    </w:p>
    <w:p w14:paraId="39D5720F" w14:textId="77777777" w:rsidR="008F7DFA" w:rsidRPr="008327E9" w:rsidRDefault="008F7DFA" w:rsidP="008F7DFA">
      <w:pPr>
        <w:ind w:left="345"/>
        <w:jc w:val="both"/>
        <w:rPr>
          <w:rFonts w:ascii="Arial" w:eastAsia="Times New Roman" w:hAnsi="Arial" w:cs="Arial"/>
          <w:sz w:val="20"/>
          <w:szCs w:val="20"/>
          <w:lang w:val="es-ES" w:eastAsia="es-ES"/>
        </w:rPr>
      </w:pPr>
      <w:r w:rsidRPr="008327E9">
        <w:rPr>
          <w:rFonts w:ascii="Arial" w:eastAsia="Times New Roman" w:hAnsi="Arial" w:cs="Arial"/>
          <w:b/>
          <w:sz w:val="20"/>
          <w:szCs w:val="20"/>
          <w:lang w:val="es-ES" w:eastAsia="es-ES"/>
        </w:rPr>
        <w:t xml:space="preserve">SEGUNDA. – </w:t>
      </w:r>
      <w:r w:rsidRPr="008327E9">
        <w:rPr>
          <w:rFonts w:ascii="Arial" w:eastAsia="Times New Roman" w:hAnsi="Arial" w:cs="Arial"/>
          <w:bCs/>
          <w:sz w:val="20"/>
          <w:szCs w:val="20"/>
          <w:lang w:val="es-ES" w:eastAsia="es-ES"/>
        </w:rPr>
        <w:t>El acta, propuesta económica y demás documentos de la</w:t>
      </w:r>
      <w:r w:rsidRPr="008327E9">
        <w:rPr>
          <w:rFonts w:ascii="Arial" w:eastAsia="Times New Roman" w:hAnsi="Arial" w:cs="Arial"/>
          <w:b/>
          <w:sz w:val="20"/>
          <w:szCs w:val="20"/>
          <w:lang w:val="es-ES" w:eastAsia="es-ES"/>
        </w:rPr>
        <w:t xml:space="preserve"> </w:t>
      </w:r>
      <w:r w:rsidRPr="008327E9">
        <w:rPr>
          <w:rFonts w:ascii="Arial" w:eastAsia="Times New Roman" w:hAnsi="Arial" w:cs="Arial"/>
          <w:bCs/>
          <w:sz w:val="20"/>
          <w:szCs w:val="20"/>
          <w:highlight w:val="lightGray"/>
          <w:lang w:val="es-ES" w:eastAsia="es-ES"/>
        </w:rPr>
        <w:t>____________</w:t>
      </w:r>
      <w:r w:rsidRPr="008327E9">
        <w:rPr>
          <w:rFonts w:ascii="Arial" w:eastAsia="Times New Roman" w:hAnsi="Arial" w:cs="Arial"/>
          <w:b/>
          <w:sz w:val="20"/>
          <w:szCs w:val="20"/>
          <w:lang w:val="es-ES" w:eastAsia="es-ES"/>
        </w:rPr>
        <w:t xml:space="preserve">, </w:t>
      </w:r>
      <w:r w:rsidRPr="008327E9">
        <w:rPr>
          <w:rFonts w:ascii="Arial" w:eastAsia="Times New Roman" w:hAnsi="Arial" w:cs="Arial"/>
          <w:sz w:val="20"/>
          <w:szCs w:val="20"/>
          <w:lang w:val="es-ES" w:eastAsia="es-ES"/>
        </w:rPr>
        <w:t>forman parte integral del presente Contrato.</w:t>
      </w:r>
    </w:p>
    <w:p w14:paraId="4C857C3F" w14:textId="77777777" w:rsidR="008F7DFA" w:rsidRPr="008327E9" w:rsidRDefault="008F7DFA" w:rsidP="008F7DFA">
      <w:pPr>
        <w:ind w:left="345"/>
        <w:jc w:val="both"/>
        <w:rPr>
          <w:rFonts w:ascii="Arial" w:eastAsia="Times New Roman" w:hAnsi="Arial" w:cs="Arial"/>
          <w:sz w:val="20"/>
          <w:szCs w:val="20"/>
          <w:lang w:val="es-ES" w:eastAsia="es-ES"/>
        </w:rPr>
      </w:pPr>
    </w:p>
    <w:p w14:paraId="37FC4BB6" w14:textId="77777777" w:rsidR="008F7DFA" w:rsidRPr="008327E9" w:rsidRDefault="008F7DFA" w:rsidP="008F7DFA">
      <w:pPr>
        <w:pStyle w:val="Textoindependiente"/>
        <w:ind w:left="345"/>
        <w:jc w:val="both"/>
        <w:rPr>
          <w:rFonts w:cs="Arial"/>
        </w:rPr>
      </w:pPr>
      <w:r w:rsidRPr="008327E9">
        <w:rPr>
          <w:rFonts w:cs="Arial"/>
          <w:b/>
        </w:rPr>
        <w:t xml:space="preserve">TERCERA. - </w:t>
      </w:r>
      <w:r w:rsidRPr="008327E9">
        <w:rPr>
          <w:rFonts w:cs="Arial"/>
        </w:rPr>
        <w:t>“LA UNIVERSIDAD” compra y “EL PROVEEDOR” vende lo siguiente, de conformidad a la propuesta económica que motiva el fallo de la licitación, de conformidad con lo siguiente.</w:t>
      </w:r>
    </w:p>
    <w:p w14:paraId="64F16240" w14:textId="77777777" w:rsidR="008F7DFA" w:rsidRPr="008327E9" w:rsidRDefault="008F7DFA" w:rsidP="008F7DFA">
      <w:pPr>
        <w:pStyle w:val="Textoindependiente"/>
        <w:ind w:left="345"/>
        <w:jc w:val="both"/>
        <w:rPr>
          <w:rFonts w:cs="Arial"/>
        </w:rPr>
      </w:pPr>
    </w:p>
    <w:tbl>
      <w:tblPr>
        <w:tblW w:w="11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9"/>
        <w:gridCol w:w="1135"/>
        <w:gridCol w:w="1219"/>
        <w:gridCol w:w="1541"/>
        <w:gridCol w:w="1074"/>
        <w:gridCol w:w="863"/>
        <w:gridCol w:w="940"/>
        <w:gridCol w:w="841"/>
        <w:gridCol w:w="896"/>
        <w:gridCol w:w="940"/>
        <w:gridCol w:w="563"/>
        <w:gridCol w:w="1043"/>
      </w:tblGrid>
      <w:tr w:rsidR="008F7DFA" w:rsidRPr="008327E9" w14:paraId="5FA81763" w14:textId="77777777" w:rsidTr="00D74F59">
        <w:trPr>
          <w:trHeight w:val="306"/>
          <w:tblHeader/>
          <w:jc w:val="center"/>
        </w:trPr>
        <w:tc>
          <w:tcPr>
            <w:tcW w:w="819" w:type="dxa"/>
            <w:shd w:val="clear" w:color="000000" w:fill="D9D9D9"/>
            <w:vAlign w:val="center"/>
            <w:hideMark/>
          </w:tcPr>
          <w:p w14:paraId="1B5328FD" w14:textId="77777777" w:rsidR="008F7DFA" w:rsidRPr="008327E9" w:rsidRDefault="008F7DFA" w:rsidP="00D74F59">
            <w:pPr>
              <w:jc w:val="center"/>
              <w:rPr>
                <w:rFonts w:ascii="Arial" w:eastAsia="Times New Roman" w:hAnsi="Arial" w:cs="Arial"/>
                <w:b/>
                <w:bCs/>
                <w:color w:val="000000"/>
                <w:sz w:val="20"/>
                <w:szCs w:val="20"/>
                <w:lang w:eastAsia="es-MX"/>
              </w:rPr>
            </w:pPr>
            <w:r w:rsidRPr="008327E9">
              <w:rPr>
                <w:rFonts w:ascii="Arial" w:eastAsia="Times New Roman" w:hAnsi="Arial" w:cs="Arial"/>
                <w:b/>
                <w:bCs/>
                <w:color w:val="000000"/>
                <w:sz w:val="20"/>
                <w:szCs w:val="20"/>
                <w:lang w:eastAsia="es-MX"/>
              </w:rPr>
              <w:t>Partida</w:t>
            </w:r>
          </w:p>
        </w:tc>
        <w:tc>
          <w:tcPr>
            <w:tcW w:w="1135" w:type="dxa"/>
            <w:shd w:val="clear" w:color="000000" w:fill="D9D9D9"/>
            <w:vAlign w:val="center"/>
            <w:hideMark/>
          </w:tcPr>
          <w:p w14:paraId="60582F6D" w14:textId="77777777" w:rsidR="008F7DFA" w:rsidRPr="008327E9" w:rsidRDefault="008F7DFA" w:rsidP="00D74F59">
            <w:pPr>
              <w:jc w:val="center"/>
              <w:rPr>
                <w:rFonts w:ascii="Arial" w:eastAsia="Times New Roman" w:hAnsi="Arial" w:cs="Arial"/>
                <w:b/>
                <w:bCs/>
                <w:color w:val="000000"/>
                <w:sz w:val="20"/>
                <w:szCs w:val="20"/>
                <w:lang w:eastAsia="es-MX"/>
              </w:rPr>
            </w:pPr>
            <w:r w:rsidRPr="008327E9">
              <w:rPr>
                <w:rFonts w:ascii="Arial" w:eastAsia="Times New Roman" w:hAnsi="Arial" w:cs="Arial"/>
                <w:b/>
                <w:bCs/>
                <w:color w:val="000000"/>
                <w:sz w:val="20"/>
                <w:szCs w:val="20"/>
                <w:lang w:eastAsia="es-MX"/>
              </w:rPr>
              <w:t>Cantidad</w:t>
            </w:r>
          </w:p>
        </w:tc>
        <w:tc>
          <w:tcPr>
            <w:tcW w:w="1219" w:type="dxa"/>
            <w:shd w:val="clear" w:color="000000" w:fill="D9D9D9"/>
            <w:vAlign w:val="center"/>
            <w:hideMark/>
          </w:tcPr>
          <w:p w14:paraId="3220474F" w14:textId="77777777" w:rsidR="008F7DFA" w:rsidRPr="008327E9" w:rsidRDefault="008F7DFA" w:rsidP="00D74F59">
            <w:pPr>
              <w:jc w:val="center"/>
              <w:rPr>
                <w:rFonts w:ascii="Arial" w:eastAsia="Times New Roman" w:hAnsi="Arial" w:cs="Arial"/>
                <w:b/>
                <w:bCs/>
                <w:color w:val="000000"/>
                <w:sz w:val="20"/>
                <w:szCs w:val="20"/>
                <w:lang w:eastAsia="es-MX"/>
              </w:rPr>
            </w:pPr>
            <w:r w:rsidRPr="008327E9">
              <w:rPr>
                <w:rFonts w:ascii="Arial" w:eastAsia="Times New Roman" w:hAnsi="Arial" w:cs="Arial"/>
                <w:b/>
                <w:bCs/>
                <w:color w:val="000000"/>
                <w:sz w:val="20"/>
                <w:szCs w:val="20"/>
                <w:lang w:eastAsia="es-MX"/>
              </w:rPr>
              <w:t>Concepto</w:t>
            </w:r>
          </w:p>
          <w:p w14:paraId="1B5C6BF5" w14:textId="77777777" w:rsidR="008F7DFA" w:rsidRPr="008327E9" w:rsidRDefault="008F7DFA" w:rsidP="00D74F59">
            <w:pPr>
              <w:jc w:val="center"/>
              <w:rPr>
                <w:rFonts w:ascii="Arial" w:eastAsia="Times New Roman" w:hAnsi="Arial" w:cs="Arial"/>
                <w:b/>
                <w:bCs/>
                <w:color w:val="000000"/>
                <w:sz w:val="20"/>
                <w:szCs w:val="20"/>
                <w:lang w:eastAsia="es-MX"/>
              </w:rPr>
            </w:pPr>
            <w:r w:rsidRPr="008327E9">
              <w:rPr>
                <w:rFonts w:ascii="Arial" w:eastAsia="Times New Roman" w:hAnsi="Arial" w:cs="Arial"/>
                <w:b/>
                <w:bCs/>
                <w:color w:val="000000"/>
                <w:sz w:val="20"/>
                <w:szCs w:val="20"/>
                <w:lang w:eastAsia="es-MX"/>
              </w:rPr>
              <w:t>(</w:t>
            </w:r>
            <w:r w:rsidRPr="008327E9">
              <w:rPr>
                <w:rFonts w:ascii="Arial" w:eastAsia="Times New Roman" w:hAnsi="Arial" w:cs="Arial"/>
                <w:bCs/>
                <w:color w:val="000000"/>
                <w:sz w:val="20"/>
                <w:szCs w:val="20"/>
                <w:lang w:eastAsia="es-MX"/>
              </w:rPr>
              <w:t>descripción general de los bienes ofertados)</w:t>
            </w:r>
          </w:p>
        </w:tc>
        <w:tc>
          <w:tcPr>
            <w:tcW w:w="0" w:type="auto"/>
            <w:shd w:val="clear" w:color="000000" w:fill="D9D9D9"/>
            <w:vAlign w:val="center"/>
            <w:hideMark/>
          </w:tcPr>
          <w:p w14:paraId="43A649B4" w14:textId="77777777" w:rsidR="008F7DFA" w:rsidRPr="008327E9" w:rsidRDefault="008F7DFA" w:rsidP="00D74F59">
            <w:pPr>
              <w:jc w:val="center"/>
              <w:rPr>
                <w:rFonts w:ascii="Arial" w:eastAsia="Times New Roman" w:hAnsi="Arial" w:cs="Arial"/>
                <w:b/>
                <w:bCs/>
                <w:color w:val="000000"/>
                <w:sz w:val="20"/>
                <w:szCs w:val="20"/>
                <w:lang w:eastAsia="es-MX"/>
              </w:rPr>
            </w:pPr>
            <w:r w:rsidRPr="008327E9">
              <w:rPr>
                <w:rFonts w:ascii="Arial" w:eastAsia="Times New Roman" w:hAnsi="Arial" w:cs="Arial"/>
                <w:b/>
                <w:bCs/>
                <w:color w:val="000000"/>
                <w:sz w:val="20"/>
                <w:szCs w:val="20"/>
                <w:lang w:eastAsia="es-MX"/>
              </w:rPr>
              <w:t xml:space="preserve">Especificación Técnica* </w:t>
            </w:r>
          </w:p>
        </w:tc>
        <w:tc>
          <w:tcPr>
            <w:tcW w:w="0" w:type="auto"/>
            <w:shd w:val="clear" w:color="000000" w:fill="D9D9D9"/>
            <w:vAlign w:val="center"/>
            <w:hideMark/>
          </w:tcPr>
          <w:p w14:paraId="5D6664F7" w14:textId="77777777" w:rsidR="008F7DFA" w:rsidRPr="008327E9" w:rsidRDefault="008F7DFA" w:rsidP="00D74F59">
            <w:pPr>
              <w:jc w:val="center"/>
              <w:rPr>
                <w:rFonts w:ascii="Arial" w:eastAsia="Times New Roman" w:hAnsi="Arial" w:cs="Arial"/>
                <w:b/>
                <w:bCs/>
                <w:color w:val="000000"/>
                <w:sz w:val="20"/>
                <w:szCs w:val="20"/>
                <w:lang w:eastAsia="es-MX"/>
              </w:rPr>
            </w:pPr>
            <w:r w:rsidRPr="008327E9">
              <w:rPr>
                <w:rFonts w:ascii="Arial" w:eastAsia="Times New Roman" w:hAnsi="Arial" w:cs="Arial"/>
                <w:b/>
                <w:bCs/>
                <w:color w:val="000000"/>
                <w:sz w:val="20"/>
                <w:szCs w:val="20"/>
                <w:lang w:eastAsia="es-MX"/>
              </w:rPr>
              <w:t>Marca</w:t>
            </w:r>
          </w:p>
          <w:p w14:paraId="3C3C4B1F" w14:textId="77777777" w:rsidR="008F7DFA" w:rsidRPr="008327E9" w:rsidRDefault="008F7DFA" w:rsidP="00D74F59">
            <w:pPr>
              <w:jc w:val="center"/>
              <w:rPr>
                <w:rFonts w:ascii="Arial" w:eastAsia="Times New Roman" w:hAnsi="Arial" w:cs="Arial"/>
                <w:b/>
                <w:bCs/>
                <w:color w:val="000000"/>
                <w:sz w:val="20"/>
                <w:szCs w:val="20"/>
                <w:lang w:eastAsia="es-MX"/>
              </w:rPr>
            </w:pPr>
            <w:r w:rsidRPr="008327E9">
              <w:rPr>
                <w:rFonts w:ascii="Arial" w:eastAsia="Times New Roman" w:hAnsi="Arial" w:cs="Arial"/>
                <w:b/>
                <w:bCs/>
                <w:color w:val="000000"/>
                <w:sz w:val="20"/>
                <w:szCs w:val="20"/>
                <w:lang w:eastAsia="es-MX"/>
              </w:rPr>
              <w:t>Catálogo</w:t>
            </w:r>
            <w:r w:rsidRPr="008327E9">
              <w:rPr>
                <w:rFonts w:ascii="Arial" w:hAnsi="Arial" w:cs="Arial"/>
                <w:sz w:val="20"/>
                <w:szCs w:val="20"/>
              </w:rPr>
              <w:t>*</w:t>
            </w:r>
          </w:p>
        </w:tc>
        <w:tc>
          <w:tcPr>
            <w:tcW w:w="0" w:type="auto"/>
            <w:shd w:val="clear" w:color="000000" w:fill="D9D9D9"/>
            <w:vAlign w:val="center"/>
          </w:tcPr>
          <w:p w14:paraId="701AB39C" w14:textId="77777777" w:rsidR="008F7DFA" w:rsidRPr="008327E9" w:rsidRDefault="008F7DFA" w:rsidP="00D74F59">
            <w:pPr>
              <w:jc w:val="center"/>
              <w:rPr>
                <w:rFonts w:ascii="Arial" w:eastAsia="Times New Roman" w:hAnsi="Arial" w:cs="Arial"/>
                <w:b/>
                <w:bCs/>
                <w:color w:val="000000"/>
                <w:sz w:val="20"/>
                <w:szCs w:val="20"/>
                <w:lang w:eastAsia="es-MX"/>
              </w:rPr>
            </w:pPr>
            <w:r w:rsidRPr="008327E9">
              <w:rPr>
                <w:rFonts w:ascii="Arial" w:eastAsia="Times New Roman" w:hAnsi="Arial" w:cs="Arial"/>
                <w:b/>
                <w:bCs/>
                <w:color w:val="000000"/>
                <w:sz w:val="20"/>
                <w:szCs w:val="20"/>
                <w:lang w:eastAsia="es-MX"/>
              </w:rPr>
              <w:t>País de Origen</w:t>
            </w:r>
            <w:r w:rsidRPr="008327E9">
              <w:rPr>
                <w:rFonts w:ascii="Arial" w:hAnsi="Arial" w:cs="Arial"/>
                <w:sz w:val="20"/>
                <w:szCs w:val="20"/>
              </w:rPr>
              <w:t>*</w:t>
            </w:r>
          </w:p>
        </w:tc>
        <w:tc>
          <w:tcPr>
            <w:tcW w:w="0" w:type="auto"/>
            <w:shd w:val="clear" w:color="000000" w:fill="D9D9D9"/>
          </w:tcPr>
          <w:p w14:paraId="4B694F39" w14:textId="77777777" w:rsidR="008F7DFA" w:rsidRPr="008327E9" w:rsidRDefault="008F7DFA" w:rsidP="00D74F59">
            <w:pPr>
              <w:jc w:val="center"/>
              <w:rPr>
                <w:rFonts w:ascii="Arial" w:eastAsia="Times New Roman" w:hAnsi="Arial" w:cs="Arial"/>
                <w:b/>
                <w:bCs/>
                <w:color w:val="000000"/>
                <w:sz w:val="20"/>
                <w:szCs w:val="20"/>
                <w:lang w:eastAsia="es-MX"/>
              </w:rPr>
            </w:pPr>
            <w:r w:rsidRPr="008327E9">
              <w:rPr>
                <w:rFonts w:ascii="Arial" w:eastAsia="Times New Roman" w:hAnsi="Arial" w:cs="Arial"/>
                <w:b/>
                <w:bCs/>
                <w:color w:val="000000"/>
                <w:sz w:val="20"/>
                <w:szCs w:val="20"/>
                <w:lang w:eastAsia="es-MX"/>
              </w:rPr>
              <w:t xml:space="preserve">Periodo de garantía del bien ofertado </w:t>
            </w:r>
          </w:p>
        </w:tc>
        <w:tc>
          <w:tcPr>
            <w:tcW w:w="0" w:type="auto"/>
            <w:shd w:val="clear" w:color="000000" w:fill="D9D9D9"/>
          </w:tcPr>
          <w:p w14:paraId="221118BF" w14:textId="77777777" w:rsidR="008F7DFA" w:rsidRPr="008327E9" w:rsidRDefault="008F7DFA" w:rsidP="00D74F59">
            <w:pPr>
              <w:jc w:val="center"/>
              <w:rPr>
                <w:rFonts w:ascii="Arial" w:eastAsia="Times New Roman" w:hAnsi="Arial" w:cs="Arial"/>
                <w:b/>
                <w:bCs/>
                <w:color w:val="000000"/>
                <w:sz w:val="20"/>
                <w:szCs w:val="20"/>
                <w:lang w:eastAsia="es-MX"/>
              </w:rPr>
            </w:pPr>
          </w:p>
          <w:p w14:paraId="04EF2577" w14:textId="77777777" w:rsidR="008F7DFA" w:rsidRPr="008327E9" w:rsidRDefault="008F7DFA" w:rsidP="00D74F59">
            <w:pPr>
              <w:jc w:val="center"/>
              <w:rPr>
                <w:rFonts w:ascii="Arial" w:eastAsia="Times New Roman" w:hAnsi="Arial" w:cs="Arial"/>
                <w:b/>
                <w:bCs/>
                <w:color w:val="000000"/>
                <w:sz w:val="20"/>
                <w:szCs w:val="20"/>
                <w:lang w:eastAsia="es-MX"/>
              </w:rPr>
            </w:pPr>
            <w:r w:rsidRPr="008327E9">
              <w:rPr>
                <w:rFonts w:ascii="Arial" w:eastAsia="Times New Roman" w:hAnsi="Arial" w:cs="Arial"/>
                <w:b/>
                <w:bCs/>
                <w:color w:val="000000"/>
                <w:sz w:val="20"/>
                <w:szCs w:val="20"/>
                <w:lang w:eastAsia="es-MX"/>
              </w:rPr>
              <w:t>Unidad de medida</w:t>
            </w:r>
          </w:p>
        </w:tc>
        <w:tc>
          <w:tcPr>
            <w:tcW w:w="0" w:type="auto"/>
            <w:shd w:val="clear" w:color="000000" w:fill="D9D9D9"/>
            <w:vAlign w:val="center"/>
            <w:hideMark/>
          </w:tcPr>
          <w:p w14:paraId="657D040B" w14:textId="77777777" w:rsidR="008F7DFA" w:rsidRPr="008327E9" w:rsidRDefault="008F7DFA" w:rsidP="00D74F59">
            <w:pPr>
              <w:jc w:val="center"/>
              <w:rPr>
                <w:rFonts w:ascii="Arial" w:eastAsia="Times New Roman" w:hAnsi="Arial" w:cs="Arial"/>
                <w:b/>
                <w:bCs/>
                <w:color w:val="000000"/>
                <w:sz w:val="20"/>
                <w:szCs w:val="20"/>
                <w:lang w:eastAsia="es-MX"/>
              </w:rPr>
            </w:pPr>
            <w:r w:rsidRPr="008327E9">
              <w:rPr>
                <w:rFonts w:ascii="Arial" w:eastAsia="Times New Roman" w:hAnsi="Arial" w:cs="Arial"/>
                <w:b/>
                <w:bCs/>
                <w:color w:val="000000"/>
                <w:sz w:val="20"/>
                <w:szCs w:val="20"/>
                <w:lang w:eastAsia="es-MX"/>
              </w:rPr>
              <w:t>Precio Unitario M.N.</w:t>
            </w:r>
          </w:p>
        </w:tc>
        <w:tc>
          <w:tcPr>
            <w:tcW w:w="0" w:type="auto"/>
            <w:shd w:val="clear" w:color="000000" w:fill="D9D9D9"/>
            <w:vAlign w:val="center"/>
            <w:hideMark/>
          </w:tcPr>
          <w:p w14:paraId="08111495" w14:textId="77777777" w:rsidR="008F7DFA" w:rsidRPr="008327E9" w:rsidRDefault="008F7DFA" w:rsidP="00D74F59">
            <w:pPr>
              <w:jc w:val="center"/>
              <w:rPr>
                <w:rFonts w:ascii="Arial" w:eastAsia="Times New Roman" w:hAnsi="Arial" w:cs="Arial"/>
                <w:b/>
                <w:bCs/>
                <w:color w:val="000000"/>
                <w:sz w:val="20"/>
                <w:szCs w:val="20"/>
                <w:lang w:eastAsia="es-MX"/>
              </w:rPr>
            </w:pPr>
            <w:r w:rsidRPr="008327E9">
              <w:rPr>
                <w:rFonts w:ascii="Arial" w:eastAsia="Times New Roman" w:hAnsi="Arial" w:cs="Arial"/>
                <w:b/>
                <w:bCs/>
                <w:color w:val="000000"/>
                <w:sz w:val="20"/>
                <w:szCs w:val="20"/>
                <w:lang w:eastAsia="es-MX"/>
              </w:rPr>
              <w:t>Subtotal M.N.</w:t>
            </w:r>
          </w:p>
        </w:tc>
        <w:tc>
          <w:tcPr>
            <w:tcW w:w="0" w:type="auto"/>
            <w:shd w:val="clear" w:color="000000" w:fill="D9D9D9"/>
            <w:vAlign w:val="center"/>
            <w:hideMark/>
          </w:tcPr>
          <w:p w14:paraId="124F51E7" w14:textId="77777777" w:rsidR="008F7DFA" w:rsidRPr="008327E9" w:rsidRDefault="008F7DFA" w:rsidP="00D74F59">
            <w:pPr>
              <w:jc w:val="center"/>
              <w:rPr>
                <w:rFonts w:ascii="Arial" w:eastAsia="Times New Roman" w:hAnsi="Arial" w:cs="Arial"/>
                <w:b/>
                <w:bCs/>
                <w:color w:val="000000"/>
                <w:sz w:val="20"/>
                <w:szCs w:val="20"/>
                <w:lang w:eastAsia="es-MX"/>
              </w:rPr>
            </w:pPr>
            <w:r w:rsidRPr="008327E9">
              <w:rPr>
                <w:rFonts w:ascii="Arial" w:eastAsia="Times New Roman" w:hAnsi="Arial" w:cs="Arial"/>
                <w:b/>
                <w:bCs/>
                <w:color w:val="000000"/>
                <w:sz w:val="20"/>
                <w:szCs w:val="20"/>
                <w:lang w:eastAsia="es-MX"/>
              </w:rPr>
              <w:t>IVA M.N.</w:t>
            </w:r>
          </w:p>
        </w:tc>
        <w:tc>
          <w:tcPr>
            <w:tcW w:w="1043" w:type="dxa"/>
            <w:shd w:val="clear" w:color="000000" w:fill="D9D9D9"/>
            <w:vAlign w:val="center"/>
            <w:hideMark/>
          </w:tcPr>
          <w:p w14:paraId="0805C01F" w14:textId="77777777" w:rsidR="008F7DFA" w:rsidRPr="008327E9" w:rsidRDefault="008F7DFA" w:rsidP="00D74F59">
            <w:pPr>
              <w:jc w:val="center"/>
              <w:rPr>
                <w:rFonts w:ascii="Arial" w:eastAsia="Times New Roman" w:hAnsi="Arial" w:cs="Arial"/>
                <w:b/>
                <w:bCs/>
                <w:color w:val="000000"/>
                <w:sz w:val="20"/>
                <w:szCs w:val="20"/>
                <w:lang w:eastAsia="es-MX"/>
              </w:rPr>
            </w:pPr>
            <w:r w:rsidRPr="008327E9">
              <w:rPr>
                <w:rFonts w:ascii="Arial" w:eastAsia="Times New Roman" w:hAnsi="Arial" w:cs="Arial"/>
                <w:b/>
                <w:bCs/>
                <w:color w:val="000000"/>
                <w:sz w:val="20"/>
                <w:szCs w:val="20"/>
                <w:lang w:eastAsia="es-MX"/>
              </w:rPr>
              <w:t>Importe Total M.N.</w:t>
            </w:r>
          </w:p>
        </w:tc>
      </w:tr>
      <w:tr w:rsidR="008F7DFA" w:rsidRPr="008327E9" w14:paraId="0DC4DE70" w14:textId="77777777" w:rsidTr="00D74F59">
        <w:trPr>
          <w:trHeight w:val="71"/>
          <w:jc w:val="center"/>
        </w:trPr>
        <w:tc>
          <w:tcPr>
            <w:tcW w:w="819" w:type="dxa"/>
            <w:shd w:val="clear" w:color="auto" w:fill="auto"/>
            <w:vAlign w:val="center"/>
          </w:tcPr>
          <w:p w14:paraId="4E961EA9" w14:textId="77777777" w:rsidR="008F7DFA" w:rsidRPr="008327E9" w:rsidRDefault="008F7DFA" w:rsidP="00D74F59">
            <w:pPr>
              <w:jc w:val="center"/>
              <w:rPr>
                <w:rFonts w:ascii="Arial" w:eastAsia="Times New Roman" w:hAnsi="Arial" w:cs="Arial"/>
                <w:color w:val="000000"/>
                <w:sz w:val="20"/>
                <w:szCs w:val="20"/>
                <w:lang w:eastAsia="es-MX"/>
              </w:rPr>
            </w:pPr>
          </w:p>
        </w:tc>
        <w:tc>
          <w:tcPr>
            <w:tcW w:w="1135" w:type="dxa"/>
            <w:shd w:val="clear" w:color="auto" w:fill="auto"/>
            <w:vAlign w:val="center"/>
          </w:tcPr>
          <w:p w14:paraId="7023103C" w14:textId="77777777" w:rsidR="008F7DFA" w:rsidRPr="008327E9" w:rsidRDefault="008F7DFA" w:rsidP="00D74F59">
            <w:pPr>
              <w:jc w:val="center"/>
              <w:rPr>
                <w:rFonts w:ascii="Arial" w:eastAsia="Times New Roman" w:hAnsi="Arial" w:cs="Arial"/>
                <w:color w:val="000000"/>
                <w:sz w:val="20"/>
                <w:szCs w:val="20"/>
                <w:lang w:eastAsia="es-MX"/>
              </w:rPr>
            </w:pPr>
          </w:p>
        </w:tc>
        <w:tc>
          <w:tcPr>
            <w:tcW w:w="1219" w:type="dxa"/>
            <w:shd w:val="clear" w:color="auto" w:fill="auto"/>
            <w:vAlign w:val="center"/>
          </w:tcPr>
          <w:p w14:paraId="0C32BBA5" w14:textId="77777777" w:rsidR="008F7DFA" w:rsidRPr="008327E9" w:rsidRDefault="008F7DFA" w:rsidP="00D74F59">
            <w:pPr>
              <w:jc w:val="both"/>
              <w:rPr>
                <w:rFonts w:ascii="Arial" w:eastAsia="Times New Roman" w:hAnsi="Arial" w:cs="Arial"/>
                <w:color w:val="000000"/>
                <w:sz w:val="20"/>
                <w:szCs w:val="20"/>
                <w:lang w:eastAsia="es-MX"/>
              </w:rPr>
            </w:pPr>
          </w:p>
        </w:tc>
        <w:tc>
          <w:tcPr>
            <w:tcW w:w="0" w:type="auto"/>
            <w:shd w:val="clear" w:color="auto" w:fill="auto"/>
            <w:vAlign w:val="center"/>
          </w:tcPr>
          <w:p w14:paraId="11556782" w14:textId="77777777" w:rsidR="008F7DFA" w:rsidRPr="008327E9" w:rsidRDefault="008F7DFA" w:rsidP="00D74F59">
            <w:pPr>
              <w:jc w:val="center"/>
              <w:rPr>
                <w:rFonts w:ascii="Arial" w:eastAsia="Times New Roman" w:hAnsi="Arial" w:cs="Arial"/>
                <w:color w:val="000000"/>
                <w:sz w:val="20"/>
                <w:szCs w:val="20"/>
                <w:lang w:eastAsia="es-MX"/>
              </w:rPr>
            </w:pPr>
          </w:p>
        </w:tc>
        <w:tc>
          <w:tcPr>
            <w:tcW w:w="0" w:type="auto"/>
            <w:shd w:val="clear" w:color="auto" w:fill="auto"/>
            <w:vAlign w:val="center"/>
          </w:tcPr>
          <w:p w14:paraId="1470B368" w14:textId="77777777" w:rsidR="008F7DFA" w:rsidRPr="008327E9" w:rsidRDefault="008F7DFA" w:rsidP="00D74F59">
            <w:pPr>
              <w:jc w:val="center"/>
              <w:rPr>
                <w:rFonts w:ascii="Arial" w:eastAsia="Times New Roman" w:hAnsi="Arial" w:cs="Arial"/>
                <w:color w:val="000000"/>
                <w:sz w:val="20"/>
                <w:szCs w:val="20"/>
                <w:lang w:eastAsia="es-MX"/>
              </w:rPr>
            </w:pPr>
          </w:p>
        </w:tc>
        <w:tc>
          <w:tcPr>
            <w:tcW w:w="0" w:type="auto"/>
            <w:vAlign w:val="center"/>
          </w:tcPr>
          <w:p w14:paraId="429F53B4" w14:textId="77777777" w:rsidR="008F7DFA" w:rsidRPr="008327E9" w:rsidRDefault="008F7DFA" w:rsidP="00D74F59">
            <w:pPr>
              <w:jc w:val="center"/>
              <w:rPr>
                <w:rFonts w:ascii="Arial" w:eastAsia="Times New Roman" w:hAnsi="Arial" w:cs="Arial"/>
                <w:color w:val="000000"/>
                <w:sz w:val="20"/>
                <w:szCs w:val="20"/>
                <w:lang w:eastAsia="es-MX"/>
              </w:rPr>
            </w:pPr>
          </w:p>
        </w:tc>
        <w:tc>
          <w:tcPr>
            <w:tcW w:w="0" w:type="auto"/>
          </w:tcPr>
          <w:p w14:paraId="755AFFB2" w14:textId="77777777" w:rsidR="008F7DFA" w:rsidRPr="008327E9" w:rsidRDefault="008F7DFA" w:rsidP="00D74F59">
            <w:pPr>
              <w:jc w:val="center"/>
              <w:rPr>
                <w:rFonts w:ascii="Arial" w:eastAsia="Times New Roman" w:hAnsi="Arial" w:cs="Arial"/>
                <w:color w:val="000000"/>
                <w:sz w:val="20"/>
                <w:szCs w:val="20"/>
                <w:lang w:eastAsia="es-MX"/>
              </w:rPr>
            </w:pPr>
          </w:p>
        </w:tc>
        <w:tc>
          <w:tcPr>
            <w:tcW w:w="0" w:type="auto"/>
          </w:tcPr>
          <w:p w14:paraId="3F1051AA" w14:textId="77777777" w:rsidR="008F7DFA" w:rsidRPr="008327E9" w:rsidRDefault="008F7DFA" w:rsidP="00D74F59">
            <w:pPr>
              <w:jc w:val="center"/>
              <w:rPr>
                <w:rFonts w:ascii="Arial" w:eastAsia="Times New Roman" w:hAnsi="Arial" w:cs="Arial"/>
                <w:color w:val="000000"/>
                <w:sz w:val="20"/>
                <w:szCs w:val="20"/>
                <w:lang w:eastAsia="es-MX"/>
              </w:rPr>
            </w:pPr>
          </w:p>
        </w:tc>
        <w:tc>
          <w:tcPr>
            <w:tcW w:w="0" w:type="auto"/>
            <w:shd w:val="clear" w:color="auto" w:fill="auto"/>
            <w:vAlign w:val="center"/>
          </w:tcPr>
          <w:p w14:paraId="7019C64A" w14:textId="77777777" w:rsidR="008F7DFA" w:rsidRPr="008327E9" w:rsidRDefault="008F7DFA" w:rsidP="00D74F59">
            <w:pPr>
              <w:jc w:val="right"/>
              <w:rPr>
                <w:rFonts w:ascii="Arial" w:eastAsia="Times New Roman" w:hAnsi="Arial" w:cs="Arial"/>
                <w:color w:val="000000"/>
                <w:sz w:val="20"/>
                <w:szCs w:val="20"/>
                <w:lang w:eastAsia="es-MX"/>
              </w:rPr>
            </w:pPr>
          </w:p>
        </w:tc>
        <w:tc>
          <w:tcPr>
            <w:tcW w:w="0" w:type="auto"/>
            <w:shd w:val="clear" w:color="auto" w:fill="auto"/>
            <w:vAlign w:val="center"/>
          </w:tcPr>
          <w:p w14:paraId="27D8F56D" w14:textId="77777777" w:rsidR="008F7DFA" w:rsidRPr="008327E9" w:rsidRDefault="008F7DFA" w:rsidP="00D74F59">
            <w:pPr>
              <w:jc w:val="right"/>
              <w:rPr>
                <w:rFonts w:ascii="Arial" w:eastAsia="Times New Roman" w:hAnsi="Arial" w:cs="Arial"/>
                <w:color w:val="000000"/>
                <w:sz w:val="20"/>
                <w:szCs w:val="20"/>
                <w:lang w:eastAsia="es-MX"/>
              </w:rPr>
            </w:pPr>
          </w:p>
        </w:tc>
        <w:tc>
          <w:tcPr>
            <w:tcW w:w="0" w:type="auto"/>
            <w:shd w:val="clear" w:color="auto" w:fill="auto"/>
            <w:vAlign w:val="center"/>
          </w:tcPr>
          <w:p w14:paraId="494C29D8" w14:textId="77777777" w:rsidR="008F7DFA" w:rsidRPr="008327E9" w:rsidRDefault="008F7DFA" w:rsidP="00D74F59">
            <w:pPr>
              <w:jc w:val="right"/>
              <w:rPr>
                <w:rFonts w:ascii="Arial" w:eastAsia="Times New Roman" w:hAnsi="Arial" w:cs="Arial"/>
                <w:color w:val="000000"/>
                <w:sz w:val="20"/>
                <w:szCs w:val="20"/>
                <w:lang w:eastAsia="es-MX"/>
              </w:rPr>
            </w:pPr>
          </w:p>
        </w:tc>
        <w:tc>
          <w:tcPr>
            <w:tcW w:w="1043" w:type="dxa"/>
            <w:shd w:val="clear" w:color="auto" w:fill="auto"/>
            <w:vAlign w:val="center"/>
          </w:tcPr>
          <w:p w14:paraId="09EE15BE" w14:textId="77777777" w:rsidR="008F7DFA" w:rsidRPr="008327E9" w:rsidRDefault="008F7DFA" w:rsidP="00D74F59">
            <w:pPr>
              <w:jc w:val="right"/>
              <w:rPr>
                <w:rFonts w:ascii="Arial" w:eastAsia="Times New Roman" w:hAnsi="Arial" w:cs="Arial"/>
                <w:color w:val="000000"/>
                <w:sz w:val="20"/>
                <w:szCs w:val="20"/>
                <w:lang w:eastAsia="es-MX"/>
              </w:rPr>
            </w:pPr>
          </w:p>
        </w:tc>
      </w:tr>
      <w:tr w:rsidR="008F7DFA" w:rsidRPr="008327E9" w14:paraId="50650B08" w14:textId="77777777" w:rsidTr="00D74F59">
        <w:trPr>
          <w:trHeight w:val="71"/>
          <w:jc w:val="center"/>
        </w:trPr>
        <w:tc>
          <w:tcPr>
            <w:tcW w:w="819" w:type="dxa"/>
            <w:shd w:val="clear" w:color="auto" w:fill="auto"/>
            <w:vAlign w:val="center"/>
          </w:tcPr>
          <w:p w14:paraId="54961BF1" w14:textId="77777777" w:rsidR="008F7DFA" w:rsidRPr="008327E9" w:rsidRDefault="008F7DFA" w:rsidP="00D74F59">
            <w:pPr>
              <w:jc w:val="center"/>
              <w:rPr>
                <w:rFonts w:ascii="Arial" w:eastAsia="Times New Roman" w:hAnsi="Arial" w:cs="Arial"/>
                <w:color w:val="000000"/>
                <w:sz w:val="20"/>
                <w:szCs w:val="20"/>
                <w:lang w:eastAsia="es-MX"/>
              </w:rPr>
            </w:pPr>
          </w:p>
        </w:tc>
        <w:tc>
          <w:tcPr>
            <w:tcW w:w="1135" w:type="dxa"/>
            <w:shd w:val="clear" w:color="auto" w:fill="auto"/>
            <w:vAlign w:val="center"/>
          </w:tcPr>
          <w:p w14:paraId="1DBAE1AB" w14:textId="77777777" w:rsidR="008F7DFA" w:rsidRPr="008327E9" w:rsidRDefault="008F7DFA" w:rsidP="00D74F59">
            <w:pPr>
              <w:jc w:val="center"/>
              <w:rPr>
                <w:rFonts w:ascii="Arial" w:eastAsia="Times New Roman" w:hAnsi="Arial" w:cs="Arial"/>
                <w:color w:val="000000"/>
                <w:sz w:val="20"/>
                <w:szCs w:val="20"/>
                <w:lang w:eastAsia="es-MX"/>
              </w:rPr>
            </w:pPr>
          </w:p>
        </w:tc>
        <w:tc>
          <w:tcPr>
            <w:tcW w:w="1219" w:type="dxa"/>
            <w:shd w:val="clear" w:color="auto" w:fill="auto"/>
            <w:vAlign w:val="center"/>
          </w:tcPr>
          <w:p w14:paraId="25700CED" w14:textId="77777777" w:rsidR="008F7DFA" w:rsidRPr="008327E9" w:rsidRDefault="008F7DFA" w:rsidP="00D74F59">
            <w:pPr>
              <w:jc w:val="both"/>
              <w:rPr>
                <w:rFonts w:ascii="Arial" w:eastAsia="Times New Roman" w:hAnsi="Arial" w:cs="Arial"/>
                <w:color w:val="000000"/>
                <w:sz w:val="20"/>
                <w:szCs w:val="20"/>
                <w:lang w:eastAsia="es-MX"/>
              </w:rPr>
            </w:pPr>
          </w:p>
        </w:tc>
        <w:tc>
          <w:tcPr>
            <w:tcW w:w="0" w:type="auto"/>
            <w:shd w:val="clear" w:color="auto" w:fill="auto"/>
            <w:vAlign w:val="center"/>
          </w:tcPr>
          <w:p w14:paraId="56ACB597" w14:textId="77777777" w:rsidR="008F7DFA" w:rsidRPr="008327E9" w:rsidRDefault="008F7DFA" w:rsidP="00D74F59">
            <w:pPr>
              <w:jc w:val="center"/>
              <w:rPr>
                <w:rFonts w:ascii="Arial" w:eastAsia="Times New Roman" w:hAnsi="Arial" w:cs="Arial"/>
                <w:color w:val="000000"/>
                <w:sz w:val="20"/>
                <w:szCs w:val="20"/>
                <w:lang w:eastAsia="es-MX"/>
              </w:rPr>
            </w:pPr>
          </w:p>
        </w:tc>
        <w:tc>
          <w:tcPr>
            <w:tcW w:w="0" w:type="auto"/>
            <w:shd w:val="clear" w:color="auto" w:fill="auto"/>
            <w:vAlign w:val="center"/>
          </w:tcPr>
          <w:p w14:paraId="3ABF455C" w14:textId="77777777" w:rsidR="008F7DFA" w:rsidRPr="008327E9" w:rsidRDefault="008F7DFA" w:rsidP="00D74F59">
            <w:pPr>
              <w:jc w:val="center"/>
              <w:rPr>
                <w:rFonts w:ascii="Arial" w:eastAsia="Times New Roman" w:hAnsi="Arial" w:cs="Arial"/>
                <w:color w:val="000000"/>
                <w:sz w:val="20"/>
                <w:szCs w:val="20"/>
                <w:lang w:eastAsia="es-MX"/>
              </w:rPr>
            </w:pPr>
          </w:p>
        </w:tc>
        <w:tc>
          <w:tcPr>
            <w:tcW w:w="0" w:type="auto"/>
            <w:vAlign w:val="center"/>
          </w:tcPr>
          <w:p w14:paraId="56D4BCA7" w14:textId="77777777" w:rsidR="008F7DFA" w:rsidRPr="008327E9" w:rsidRDefault="008F7DFA" w:rsidP="00D74F59">
            <w:pPr>
              <w:jc w:val="center"/>
              <w:rPr>
                <w:rFonts w:ascii="Arial" w:eastAsia="Times New Roman" w:hAnsi="Arial" w:cs="Arial"/>
                <w:color w:val="000000"/>
                <w:sz w:val="20"/>
                <w:szCs w:val="20"/>
                <w:lang w:eastAsia="es-MX"/>
              </w:rPr>
            </w:pPr>
          </w:p>
        </w:tc>
        <w:tc>
          <w:tcPr>
            <w:tcW w:w="0" w:type="auto"/>
          </w:tcPr>
          <w:p w14:paraId="3A563187" w14:textId="77777777" w:rsidR="008F7DFA" w:rsidRPr="008327E9" w:rsidRDefault="008F7DFA" w:rsidP="00D74F59">
            <w:pPr>
              <w:jc w:val="center"/>
              <w:rPr>
                <w:rFonts w:ascii="Arial" w:eastAsia="Times New Roman" w:hAnsi="Arial" w:cs="Arial"/>
                <w:color w:val="000000"/>
                <w:sz w:val="20"/>
                <w:szCs w:val="20"/>
                <w:lang w:eastAsia="es-MX"/>
              </w:rPr>
            </w:pPr>
          </w:p>
        </w:tc>
        <w:tc>
          <w:tcPr>
            <w:tcW w:w="0" w:type="auto"/>
          </w:tcPr>
          <w:p w14:paraId="17B6E03D" w14:textId="77777777" w:rsidR="008F7DFA" w:rsidRPr="008327E9" w:rsidRDefault="008F7DFA" w:rsidP="00D74F59">
            <w:pPr>
              <w:jc w:val="center"/>
              <w:rPr>
                <w:rFonts w:ascii="Arial" w:eastAsia="Times New Roman" w:hAnsi="Arial" w:cs="Arial"/>
                <w:color w:val="000000"/>
                <w:sz w:val="20"/>
                <w:szCs w:val="20"/>
                <w:lang w:eastAsia="es-MX"/>
              </w:rPr>
            </w:pPr>
          </w:p>
        </w:tc>
        <w:tc>
          <w:tcPr>
            <w:tcW w:w="0" w:type="auto"/>
            <w:shd w:val="clear" w:color="auto" w:fill="auto"/>
            <w:vAlign w:val="center"/>
          </w:tcPr>
          <w:p w14:paraId="5DC52F9E" w14:textId="77777777" w:rsidR="008F7DFA" w:rsidRPr="008327E9" w:rsidRDefault="008F7DFA" w:rsidP="00D74F59">
            <w:pPr>
              <w:jc w:val="right"/>
              <w:rPr>
                <w:rFonts w:ascii="Arial" w:eastAsia="Times New Roman" w:hAnsi="Arial" w:cs="Arial"/>
                <w:color w:val="000000"/>
                <w:sz w:val="20"/>
                <w:szCs w:val="20"/>
                <w:lang w:eastAsia="es-MX"/>
              </w:rPr>
            </w:pPr>
          </w:p>
        </w:tc>
        <w:tc>
          <w:tcPr>
            <w:tcW w:w="0" w:type="auto"/>
            <w:shd w:val="clear" w:color="auto" w:fill="auto"/>
            <w:vAlign w:val="center"/>
          </w:tcPr>
          <w:p w14:paraId="70C0A7B9" w14:textId="77777777" w:rsidR="008F7DFA" w:rsidRPr="008327E9" w:rsidRDefault="008F7DFA" w:rsidP="00D74F59">
            <w:pPr>
              <w:jc w:val="right"/>
              <w:rPr>
                <w:rFonts w:ascii="Arial" w:eastAsia="Times New Roman" w:hAnsi="Arial" w:cs="Arial"/>
                <w:color w:val="000000"/>
                <w:sz w:val="20"/>
                <w:szCs w:val="20"/>
                <w:lang w:eastAsia="es-MX"/>
              </w:rPr>
            </w:pPr>
          </w:p>
        </w:tc>
        <w:tc>
          <w:tcPr>
            <w:tcW w:w="0" w:type="auto"/>
            <w:shd w:val="clear" w:color="auto" w:fill="auto"/>
            <w:vAlign w:val="center"/>
          </w:tcPr>
          <w:p w14:paraId="29EF508E" w14:textId="77777777" w:rsidR="008F7DFA" w:rsidRPr="008327E9" w:rsidRDefault="008F7DFA" w:rsidP="00D74F59">
            <w:pPr>
              <w:jc w:val="right"/>
              <w:rPr>
                <w:rFonts w:ascii="Arial" w:eastAsia="Times New Roman" w:hAnsi="Arial" w:cs="Arial"/>
                <w:color w:val="000000"/>
                <w:sz w:val="20"/>
                <w:szCs w:val="20"/>
                <w:lang w:eastAsia="es-MX"/>
              </w:rPr>
            </w:pPr>
          </w:p>
        </w:tc>
        <w:tc>
          <w:tcPr>
            <w:tcW w:w="1043" w:type="dxa"/>
            <w:shd w:val="clear" w:color="auto" w:fill="auto"/>
            <w:vAlign w:val="center"/>
          </w:tcPr>
          <w:p w14:paraId="5CF2243C" w14:textId="77777777" w:rsidR="008F7DFA" w:rsidRPr="008327E9" w:rsidRDefault="008F7DFA" w:rsidP="00D74F59">
            <w:pPr>
              <w:jc w:val="right"/>
              <w:rPr>
                <w:rFonts w:ascii="Arial" w:eastAsia="Times New Roman" w:hAnsi="Arial" w:cs="Arial"/>
                <w:color w:val="000000"/>
                <w:sz w:val="20"/>
                <w:szCs w:val="20"/>
                <w:lang w:eastAsia="es-MX"/>
              </w:rPr>
            </w:pPr>
          </w:p>
        </w:tc>
      </w:tr>
      <w:tr w:rsidR="008F7DFA" w:rsidRPr="008327E9" w14:paraId="6A7DE7F7" w14:textId="77777777" w:rsidTr="00D74F59">
        <w:trPr>
          <w:trHeight w:val="71"/>
          <w:jc w:val="center"/>
        </w:trPr>
        <w:tc>
          <w:tcPr>
            <w:tcW w:w="819" w:type="dxa"/>
            <w:shd w:val="clear" w:color="auto" w:fill="auto"/>
            <w:vAlign w:val="center"/>
          </w:tcPr>
          <w:p w14:paraId="4F6507B3" w14:textId="77777777" w:rsidR="008F7DFA" w:rsidRPr="008327E9" w:rsidRDefault="008F7DFA" w:rsidP="00D74F59">
            <w:pPr>
              <w:jc w:val="center"/>
              <w:rPr>
                <w:rFonts w:ascii="Arial" w:eastAsia="Times New Roman" w:hAnsi="Arial" w:cs="Arial"/>
                <w:color w:val="000000"/>
                <w:sz w:val="20"/>
                <w:szCs w:val="20"/>
                <w:lang w:eastAsia="es-MX"/>
              </w:rPr>
            </w:pPr>
          </w:p>
        </w:tc>
        <w:tc>
          <w:tcPr>
            <w:tcW w:w="1135" w:type="dxa"/>
            <w:shd w:val="clear" w:color="auto" w:fill="auto"/>
            <w:vAlign w:val="center"/>
          </w:tcPr>
          <w:p w14:paraId="71E5370A" w14:textId="77777777" w:rsidR="008F7DFA" w:rsidRPr="008327E9" w:rsidRDefault="008F7DFA" w:rsidP="00D74F59">
            <w:pPr>
              <w:jc w:val="center"/>
              <w:rPr>
                <w:rFonts w:ascii="Arial" w:eastAsia="Times New Roman" w:hAnsi="Arial" w:cs="Arial"/>
                <w:color w:val="000000"/>
                <w:sz w:val="20"/>
                <w:szCs w:val="20"/>
                <w:lang w:eastAsia="es-MX"/>
              </w:rPr>
            </w:pPr>
          </w:p>
        </w:tc>
        <w:tc>
          <w:tcPr>
            <w:tcW w:w="1219" w:type="dxa"/>
            <w:shd w:val="clear" w:color="auto" w:fill="auto"/>
            <w:vAlign w:val="center"/>
          </w:tcPr>
          <w:p w14:paraId="017D72BF" w14:textId="77777777" w:rsidR="008F7DFA" w:rsidRPr="008327E9" w:rsidRDefault="008F7DFA" w:rsidP="00D74F59">
            <w:pPr>
              <w:jc w:val="both"/>
              <w:rPr>
                <w:rFonts w:ascii="Arial" w:eastAsia="Times New Roman" w:hAnsi="Arial" w:cs="Arial"/>
                <w:color w:val="000000"/>
                <w:sz w:val="20"/>
                <w:szCs w:val="20"/>
                <w:lang w:eastAsia="es-MX"/>
              </w:rPr>
            </w:pPr>
          </w:p>
        </w:tc>
        <w:tc>
          <w:tcPr>
            <w:tcW w:w="0" w:type="auto"/>
            <w:shd w:val="clear" w:color="auto" w:fill="auto"/>
            <w:vAlign w:val="center"/>
          </w:tcPr>
          <w:p w14:paraId="44A7C375" w14:textId="77777777" w:rsidR="008F7DFA" w:rsidRPr="008327E9" w:rsidRDefault="008F7DFA" w:rsidP="00D74F59">
            <w:pPr>
              <w:jc w:val="center"/>
              <w:rPr>
                <w:rFonts w:ascii="Arial" w:eastAsia="Times New Roman" w:hAnsi="Arial" w:cs="Arial"/>
                <w:color w:val="000000"/>
                <w:sz w:val="20"/>
                <w:szCs w:val="20"/>
                <w:lang w:eastAsia="es-MX"/>
              </w:rPr>
            </w:pPr>
          </w:p>
        </w:tc>
        <w:tc>
          <w:tcPr>
            <w:tcW w:w="0" w:type="auto"/>
            <w:shd w:val="clear" w:color="auto" w:fill="auto"/>
            <w:vAlign w:val="center"/>
          </w:tcPr>
          <w:p w14:paraId="73023093" w14:textId="77777777" w:rsidR="008F7DFA" w:rsidRPr="008327E9" w:rsidRDefault="008F7DFA" w:rsidP="00D74F59">
            <w:pPr>
              <w:jc w:val="center"/>
              <w:rPr>
                <w:rFonts w:ascii="Arial" w:eastAsia="Times New Roman" w:hAnsi="Arial" w:cs="Arial"/>
                <w:color w:val="000000"/>
                <w:sz w:val="20"/>
                <w:szCs w:val="20"/>
                <w:lang w:eastAsia="es-MX"/>
              </w:rPr>
            </w:pPr>
          </w:p>
        </w:tc>
        <w:tc>
          <w:tcPr>
            <w:tcW w:w="0" w:type="auto"/>
            <w:vAlign w:val="center"/>
          </w:tcPr>
          <w:p w14:paraId="360E713D" w14:textId="77777777" w:rsidR="008F7DFA" w:rsidRPr="008327E9" w:rsidRDefault="008F7DFA" w:rsidP="00D74F59">
            <w:pPr>
              <w:jc w:val="center"/>
              <w:rPr>
                <w:rFonts w:ascii="Arial" w:eastAsia="Times New Roman" w:hAnsi="Arial" w:cs="Arial"/>
                <w:color w:val="000000"/>
                <w:sz w:val="20"/>
                <w:szCs w:val="20"/>
                <w:lang w:eastAsia="es-MX"/>
              </w:rPr>
            </w:pPr>
          </w:p>
        </w:tc>
        <w:tc>
          <w:tcPr>
            <w:tcW w:w="0" w:type="auto"/>
          </w:tcPr>
          <w:p w14:paraId="631AF21F" w14:textId="77777777" w:rsidR="008F7DFA" w:rsidRPr="008327E9" w:rsidRDefault="008F7DFA" w:rsidP="00D74F59">
            <w:pPr>
              <w:jc w:val="center"/>
              <w:rPr>
                <w:rFonts w:ascii="Arial" w:eastAsia="Times New Roman" w:hAnsi="Arial" w:cs="Arial"/>
                <w:color w:val="000000"/>
                <w:sz w:val="20"/>
                <w:szCs w:val="20"/>
                <w:lang w:eastAsia="es-MX"/>
              </w:rPr>
            </w:pPr>
          </w:p>
        </w:tc>
        <w:tc>
          <w:tcPr>
            <w:tcW w:w="0" w:type="auto"/>
          </w:tcPr>
          <w:p w14:paraId="1BC77B9C" w14:textId="77777777" w:rsidR="008F7DFA" w:rsidRPr="008327E9" w:rsidRDefault="008F7DFA" w:rsidP="00D74F59">
            <w:pPr>
              <w:jc w:val="center"/>
              <w:rPr>
                <w:rFonts w:ascii="Arial" w:eastAsia="Times New Roman" w:hAnsi="Arial" w:cs="Arial"/>
                <w:color w:val="000000"/>
                <w:sz w:val="20"/>
                <w:szCs w:val="20"/>
                <w:lang w:eastAsia="es-MX"/>
              </w:rPr>
            </w:pPr>
          </w:p>
        </w:tc>
        <w:tc>
          <w:tcPr>
            <w:tcW w:w="0" w:type="auto"/>
            <w:shd w:val="clear" w:color="auto" w:fill="auto"/>
            <w:vAlign w:val="center"/>
          </w:tcPr>
          <w:p w14:paraId="4EDDDC2C" w14:textId="77777777" w:rsidR="008F7DFA" w:rsidRPr="008327E9" w:rsidRDefault="008F7DFA" w:rsidP="00D74F59">
            <w:pPr>
              <w:jc w:val="right"/>
              <w:rPr>
                <w:rFonts w:ascii="Arial" w:eastAsia="Times New Roman" w:hAnsi="Arial" w:cs="Arial"/>
                <w:color w:val="000000"/>
                <w:sz w:val="20"/>
                <w:szCs w:val="20"/>
                <w:lang w:eastAsia="es-MX"/>
              </w:rPr>
            </w:pPr>
          </w:p>
        </w:tc>
        <w:tc>
          <w:tcPr>
            <w:tcW w:w="0" w:type="auto"/>
            <w:shd w:val="clear" w:color="auto" w:fill="auto"/>
            <w:vAlign w:val="center"/>
          </w:tcPr>
          <w:p w14:paraId="30546F48" w14:textId="77777777" w:rsidR="008F7DFA" w:rsidRPr="008327E9" w:rsidRDefault="008F7DFA" w:rsidP="00D74F59">
            <w:pPr>
              <w:jc w:val="right"/>
              <w:rPr>
                <w:rFonts w:ascii="Arial" w:eastAsia="Times New Roman" w:hAnsi="Arial" w:cs="Arial"/>
                <w:color w:val="000000"/>
                <w:sz w:val="20"/>
                <w:szCs w:val="20"/>
                <w:lang w:eastAsia="es-MX"/>
              </w:rPr>
            </w:pPr>
          </w:p>
        </w:tc>
        <w:tc>
          <w:tcPr>
            <w:tcW w:w="0" w:type="auto"/>
            <w:shd w:val="clear" w:color="auto" w:fill="auto"/>
            <w:vAlign w:val="center"/>
          </w:tcPr>
          <w:p w14:paraId="323DFB31" w14:textId="77777777" w:rsidR="008F7DFA" w:rsidRPr="008327E9" w:rsidRDefault="008F7DFA" w:rsidP="00D74F59">
            <w:pPr>
              <w:jc w:val="right"/>
              <w:rPr>
                <w:rFonts w:ascii="Arial" w:eastAsia="Times New Roman" w:hAnsi="Arial" w:cs="Arial"/>
                <w:color w:val="000000"/>
                <w:sz w:val="20"/>
                <w:szCs w:val="20"/>
                <w:lang w:eastAsia="es-MX"/>
              </w:rPr>
            </w:pPr>
          </w:p>
        </w:tc>
        <w:tc>
          <w:tcPr>
            <w:tcW w:w="1043" w:type="dxa"/>
            <w:shd w:val="clear" w:color="auto" w:fill="auto"/>
            <w:vAlign w:val="center"/>
          </w:tcPr>
          <w:p w14:paraId="0EDA5F12" w14:textId="77777777" w:rsidR="008F7DFA" w:rsidRPr="008327E9" w:rsidRDefault="008F7DFA" w:rsidP="00D74F59">
            <w:pPr>
              <w:jc w:val="right"/>
              <w:rPr>
                <w:rFonts w:ascii="Arial" w:eastAsia="Times New Roman" w:hAnsi="Arial" w:cs="Arial"/>
                <w:color w:val="000000"/>
                <w:sz w:val="20"/>
                <w:szCs w:val="20"/>
                <w:lang w:eastAsia="es-MX"/>
              </w:rPr>
            </w:pPr>
          </w:p>
        </w:tc>
      </w:tr>
      <w:tr w:rsidR="008F7DFA" w:rsidRPr="008327E9" w14:paraId="05E60FE0" w14:textId="77777777" w:rsidTr="00D74F59">
        <w:trPr>
          <w:trHeight w:val="71"/>
          <w:jc w:val="center"/>
        </w:trPr>
        <w:tc>
          <w:tcPr>
            <w:tcW w:w="819" w:type="dxa"/>
            <w:shd w:val="clear" w:color="auto" w:fill="auto"/>
            <w:vAlign w:val="center"/>
          </w:tcPr>
          <w:p w14:paraId="7B38D1EF" w14:textId="77777777" w:rsidR="008F7DFA" w:rsidRPr="008327E9" w:rsidRDefault="008F7DFA" w:rsidP="00D74F59">
            <w:pPr>
              <w:jc w:val="center"/>
              <w:rPr>
                <w:rFonts w:ascii="Arial" w:eastAsia="Times New Roman" w:hAnsi="Arial" w:cs="Arial"/>
                <w:color w:val="000000"/>
                <w:sz w:val="20"/>
                <w:szCs w:val="20"/>
                <w:lang w:eastAsia="es-MX"/>
              </w:rPr>
            </w:pPr>
          </w:p>
        </w:tc>
        <w:tc>
          <w:tcPr>
            <w:tcW w:w="1135" w:type="dxa"/>
            <w:shd w:val="clear" w:color="auto" w:fill="auto"/>
            <w:vAlign w:val="center"/>
          </w:tcPr>
          <w:p w14:paraId="4DDAAA8B" w14:textId="77777777" w:rsidR="008F7DFA" w:rsidRPr="008327E9" w:rsidRDefault="008F7DFA" w:rsidP="00D74F59">
            <w:pPr>
              <w:jc w:val="center"/>
              <w:rPr>
                <w:rFonts w:ascii="Arial" w:eastAsia="Times New Roman" w:hAnsi="Arial" w:cs="Arial"/>
                <w:color w:val="000000"/>
                <w:sz w:val="20"/>
                <w:szCs w:val="20"/>
                <w:lang w:eastAsia="es-MX"/>
              </w:rPr>
            </w:pPr>
          </w:p>
        </w:tc>
        <w:tc>
          <w:tcPr>
            <w:tcW w:w="1219" w:type="dxa"/>
            <w:shd w:val="clear" w:color="auto" w:fill="auto"/>
            <w:vAlign w:val="center"/>
          </w:tcPr>
          <w:p w14:paraId="58CD85EA" w14:textId="77777777" w:rsidR="008F7DFA" w:rsidRPr="008327E9" w:rsidRDefault="008F7DFA" w:rsidP="00D74F59">
            <w:pPr>
              <w:jc w:val="both"/>
              <w:rPr>
                <w:rFonts w:ascii="Arial" w:eastAsia="Times New Roman" w:hAnsi="Arial" w:cs="Arial"/>
                <w:color w:val="000000"/>
                <w:sz w:val="20"/>
                <w:szCs w:val="20"/>
                <w:lang w:eastAsia="es-MX"/>
              </w:rPr>
            </w:pPr>
          </w:p>
        </w:tc>
        <w:tc>
          <w:tcPr>
            <w:tcW w:w="0" w:type="auto"/>
            <w:shd w:val="clear" w:color="auto" w:fill="auto"/>
            <w:vAlign w:val="center"/>
          </w:tcPr>
          <w:p w14:paraId="5F973FAB" w14:textId="77777777" w:rsidR="008F7DFA" w:rsidRPr="008327E9" w:rsidRDefault="008F7DFA" w:rsidP="00D74F59">
            <w:pPr>
              <w:jc w:val="center"/>
              <w:rPr>
                <w:rFonts w:ascii="Arial" w:eastAsia="Times New Roman" w:hAnsi="Arial" w:cs="Arial"/>
                <w:color w:val="000000"/>
                <w:sz w:val="20"/>
                <w:szCs w:val="20"/>
                <w:lang w:eastAsia="es-MX"/>
              </w:rPr>
            </w:pPr>
          </w:p>
        </w:tc>
        <w:tc>
          <w:tcPr>
            <w:tcW w:w="0" w:type="auto"/>
            <w:shd w:val="clear" w:color="auto" w:fill="auto"/>
            <w:vAlign w:val="center"/>
          </w:tcPr>
          <w:p w14:paraId="48725EE8" w14:textId="77777777" w:rsidR="008F7DFA" w:rsidRPr="008327E9" w:rsidRDefault="008F7DFA" w:rsidP="00D74F59">
            <w:pPr>
              <w:jc w:val="center"/>
              <w:rPr>
                <w:rFonts w:ascii="Arial" w:eastAsia="Times New Roman" w:hAnsi="Arial" w:cs="Arial"/>
                <w:color w:val="000000"/>
                <w:sz w:val="20"/>
                <w:szCs w:val="20"/>
                <w:lang w:eastAsia="es-MX"/>
              </w:rPr>
            </w:pPr>
          </w:p>
        </w:tc>
        <w:tc>
          <w:tcPr>
            <w:tcW w:w="0" w:type="auto"/>
            <w:vAlign w:val="center"/>
          </w:tcPr>
          <w:p w14:paraId="66AFD7AD" w14:textId="77777777" w:rsidR="008F7DFA" w:rsidRPr="008327E9" w:rsidRDefault="008F7DFA" w:rsidP="00D74F59">
            <w:pPr>
              <w:jc w:val="center"/>
              <w:rPr>
                <w:rFonts w:ascii="Arial" w:eastAsia="Times New Roman" w:hAnsi="Arial" w:cs="Arial"/>
                <w:color w:val="000000"/>
                <w:sz w:val="20"/>
                <w:szCs w:val="20"/>
                <w:lang w:eastAsia="es-MX"/>
              </w:rPr>
            </w:pPr>
          </w:p>
        </w:tc>
        <w:tc>
          <w:tcPr>
            <w:tcW w:w="0" w:type="auto"/>
          </w:tcPr>
          <w:p w14:paraId="02F1E92F" w14:textId="77777777" w:rsidR="008F7DFA" w:rsidRPr="008327E9" w:rsidRDefault="008F7DFA" w:rsidP="00D74F59">
            <w:pPr>
              <w:jc w:val="center"/>
              <w:rPr>
                <w:rFonts w:ascii="Arial" w:eastAsia="Times New Roman" w:hAnsi="Arial" w:cs="Arial"/>
                <w:color w:val="000000"/>
                <w:sz w:val="20"/>
                <w:szCs w:val="20"/>
                <w:lang w:eastAsia="es-MX"/>
              </w:rPr>
            </w:pPr>
          </w:p>
        </w:tc>
        <w:tc>
          <w:tcPr>
            <w:tcW w:w="0" w:type="auto"/>
          </w:tcPr>
          <w:p w14:paraId="158B61AE" w14:textId="77777777" w:rsidR="008F7DFA" w:rsidRPr="008327E9" w:rsidRDefault="008F7DFA" w:rsidP="00D74F59">
            <w:pPr>
              <w:jc w:val="center"/>
              <w:rPr>
                <w:rFonts w:ascii="Arial" w:eastAsia="Times New Roman" w:hAnsi="Arial" w:cs="Arial"/>
                <w:color w:val="000000"/>
                <w:sz w:val="20"/>
                <w:szCs w:val="20"/>
                <w:lang w:eastAsia="es-MX"/>
              </w:rPr>
            </w:pPr>
          </w:p>
        </w:tc>
        <w:tc>
          <w:tcPr>
            <w:tcW w:w="0" w:type="auto"/>
            <w:shd w:val="clear" w:color="auto" w:fill="auto"/>
            <w:vAlign w:val="center"/>
          </w:tcPr>
          <w:p w14:paraId="1F2F0D22" w14:textId="77777777" w:rsidR="008F7DFA" w:rsidRPr="008327E9" w:rsidRDefault="008F7DFA" w:rsidP="00D74F59">
            <w:pPr>
              <w:jc w:val="right"/>
              <w:rPr>
                <w:rFonts w:ascii="Arial" w:eastAsia="Times New Roman" w:hAnsi="Arial" w:cs="Arial"/>
                <w:color w:val="000000"/>
                <w:sz w:val="20"/>
                <w:szCs w:val="20"/>
                <w:lang w:eastAsia="es-MX"/>
              </w:rPr>
            </w:pPr>
          </w:p>
        </w:tc>
        <w:tc>
          <w:tcPr>
            <w:tcW w:w="0" w:type="auto"/>
            <w:shd w:val="clear" w:color="auto" w:fill="auto"/>
            <w:vAlign w:val="center"/>
          </w:tcPr>
          <w:p w14:paraId="6B178F51" w14:textId="77777777" w:rsidR="008F7DFA" w:rsidRPr="008327E9" w:rsidRDefault="008F7DFA" w:rsidP="00D74F59">
            <w:pPr>
              <w:jc w:val="right"/>
              <w:rPr>
                <w:rFonts w:ascii="Arial" w:eastAsia="Times New Roman" w:hAnsi="Arial" w:cs="Arial"/>
                <w:color w:val="000000"/>
                <w:sz w:val="20"/>
                <w:szCs w:val="20"/>
                <w:lang w:eastAsia="es-MX"/>
              </w:rPr>
            </w:pPr>
          </w:p>
        </w:tc>
        <w:tc>
          <w:tcPr>
            <w:tcW w:w="0" w:type="auto"/>
            <w:shd w:val="clear" w:color="auto" w:fill="auto"/>
            <w:vAlign w:val="center"/>
          </w:tcPr>
          <w:p w14:paraId="01E1F896" w14:textId="77777777" w:rsidR="008F7DFA" w:rsidRPr="008327E9" w:rsidRDefault="008F7DFA" w:rsidP="00D74F59">
            <w:pPr>
              <w:jc w:val="right"/>
              <w:rPr>
                <w:rFonts w:ascii="Arial" w:eastAsia="Times New Roman" w:hAnsi="Arial" w:cs="Arial"/>
                <w:color w:val="000000"/>
                <w:sz w:val="20"/>
                <w:szCs w:val="20"/>
                <w:lang w:eastAsia="es-MX"/>
              </w:rPr>
            </w:pPr>
          </w:p>
        </w:tc>
        <w:tc>
          <w:tcPr>
            <w:tcW w:w="1043" w:type="dxa"/>
            <w:shd w:val="clear" w:color="auto" w:fill="auto"/>
            <w:vAlign w:val="center"/>
          </w:tcPr>
          <w:p w14:paraId="550A442B" w14:textId="77777777" w:rsidR="008F7DFA" w:rsidRPr="008327E9" w:rsidRDefault="008F7DFA" w:rsidP="00D74F59">
            <w:pPr>
              <w:jc w:val="right"/>
              <w:rPr>
                <w:rFonts w:ascii="Arial" w:eastAsia="Times New Roman" w:hAnsi="Arial" w:cs="Arial"/>
                <w:color w:val="000000"/>
                <w:sz w:val="20"/>
                <w:szCs w:val="20"/>
                <w:lang w:eastAsia="es-MX"/>
              </w:rPr>
            </w:pPr>
          </w:p>
        </w:tc>
      </w:tr>
      <w:tr w:rsidR="008F7DFA" w:rsidRPr="008327E9" w14:paraId="538299C2" w14:textId="77777777" w:rsidTr="00D74F59">
        <w:trPr>
          <w:trHeight w:val="71"/>
          <w:jc w:val="center"/>
        </w:trPr>
        <w:tc>
          <w:tcPr>
            <w:tcW w:w="819" w:type="dxa"/>
            <w:shd w:val="clear" w:color="auto" w:fill="auto"/>
            <w:vAlign w:val="center"/>
          </w:tcPr>
          <w:p w14:paraId="65FBBE38" w14:textId="77777777" w:rsidR="008F7DFA" w:rsidRPr="008327E9" w:rsidRDefault="008F7DFA" w:rsidP="00D74F59">
            <w:pPr>
              <w:jc w:val="center"/>
              <w:rPr>
                <w:rFonts w:ascii="Arial" w:eastAsia="Times New Roman" w:hAnsi="Arial" w:cs="Arial"/>
                <w:color w:val="000000"/>
                <w:sz w:val="20"/>
                <w:szCs w:val="20"/>
                <w:lang w:eastAsia="es-MX"/>
              </w:rPr>
            </w:pPr>
          </w:p>
        </w:tc>
        <w:tc>
          <w:tcPr>
            <w:tcW w:w="1135" w:type="dxa"/>
            <w:shd w:val="clear" w:color="auto" w:fill="auto"/>
            <w:vAlign w:val="center"/>
          </w:tcPr>
          <w:p w14:paraId="05BD4CE1" w14:textId="77777777" w:rsidR="008F7DFA" w:rsidRPr="008327E9" w:rsidRDefault="008F7DFA" w:rsidP="00D74F59">
            <w:pPr>
              <w:jc w:val="center"/>
              <w:rPr>
                <w:rFonts w:ascii="Arial" w:eastAsia="Times New Roman" w:hAnsi="Arial" w:cs="Arial"/>
                <w:color w:val="000000"/>
                <w:sz w:val="20"/>
                <w:szCs w:val="20"/>
                <w:lang w:eastAsia="es-MX"/>
              </w:rPr>
            </w:pPr>
          </w:p>
        </w:tc>
        <w:tc>
          <w:tcPr>
            <w:tcW w:w="1219" w:type="dxa"/>
            <w:shd w:val="clear" w:color="auto" w:fill="auto"/>
            <w:vAlign w:val="center"/>
          </w:tcPr>
          <w:p w14:paraId="4A3B01BE" w14:textId="77777777" w:rsidR="008F7DFA" w:rsidRPr="008327E9" w:rsidRDefault="008F7DFA" w:rsidP="00D74F59">
            <w:pPr>
              <w:jc w:val="both"/>
              <w:rPr>
                <w:rFonts w:ascii="Arial" w:eastAsia="Times New Roman" w:hAnsi="Arial" w:cs="Arial"/>
                <w:color w:val="000000"/>
                <w:sz w:val="20"/>
                <w:szCs w:val="20"/>
                <w:lang w:eastAsia="es-MX"/>
              </w:rPr>
            </w:pPr>
          </w:p>
        </w:tc>
        <w:tc>
          <w:tcPr>
            <w:tcW w:w="0" w:type="auto"/>
            <w:shd w:val="clear" w:color="auto" w:fill="auto"/>
            <w:vAlign w:val="center"/>
          </w:tcPr>
          <w:p w14:paraId="54BEC418" w14:textId="77777777" w:rsidR="008F7DFA" w:rsidRPr="008327E9" w:rsidRDefault="008F7DFA" w:rsidP="00D74F59">
            <w:pPr>
              <w:jc w:val="center"/>
              <w:rPr>
                <w:rFonts w:ascii="Arial" w:eastAsia="Times New Roman" w:hAnsi="Arial" w:cs="Arial"/>
                <w:color w:val="000000"/>
                <w:sz w:val="20"/>
                <w:szCs w:val="20"/>
                <w:lang w:eastAsia="es-MX"/>
              </w:rPr>
            </w:pPr>
          </w:p>
        </w:tc>
        <w:tc>
          <w:tcPr>
            <w:tcW w:w="0" w:type="auto"/>
            <w:shd w:val="clear" w:color="auto" w:fill="auto"/>
            <w:vAlign w:val="center"/>
          </w:tcPr>
          <w:p w14:paraId="3575A00A" w14:textId="77777777" w:rsidR="008F7DFA" w:rsidRPr="008327E9" w:rsidRDefault="008F7DFA" w:rsidP="00D74F59">
            <w:pPr>
              <w:jc w:val="center"/>
              <w:rPr>
                <w:rFonts w:ascii="Arial" w:eastAsia="Times New Roman" w:hAnsi="Arial" w:cs="Arial"/>
                <w:color w:val="000000"/>
                <w:sz w:val="20"/>
                <w:szCs w:val="20"/>
                <w:lang w:eastAsia="es-MX"/>
              </w:rPr>
            </w:pPr>
          </w:p>
        </w:tc>
        <w:tc>
          <w:tcPr>
            <w:tcW w:w="0" w:type="auto"/>
            <w:vAlign w:val="center"/>
          </w:tcPr>
          <w:p w14:paraId="7C8978DE" w14:textId="77777777" w:rsidR="008F7DFA" w:rsidRPr="008327E9" w:rsidRDefault="008F7DFA" w:rsidP="00D74F59">
            <w:pPr>
              <w:jc w:val="center"/>
              <w:rPr>
                <w:rFonts w:ascii="Arial" w:eastAsia="Times New Roman" w:hAnsi="Arial" w:cs="Arial"/>
                <w:color w:val="000000"/>
                <w:sz w:val="20"/>
                <w:szCs w:val="20"/>
                <w:lang w:eastAsia="es-MX"/>
              </w:rPr>
            </w:pPr>
          </w:p>
        </w:tc>
        <w:tc>
          <w:tcPr>
            <w:tcW w:w="0" w:type="auto"/>
          </w:tcPr>
          <w:p w14:paraId="40EEE9AA" w14:textId="77777777" w:rsidR="008F7DFA" w:rsidRPr="008327E9" w:rsidRDefault="008F7DFA" w:rsidP="00D74F59">
            <w:pPr>
              <w:jc w:val="center"/>
              <w:rPr>
                <w:rFonts w:ascii="Arial" w:eastAsia="Times New Roman" w:hAnsi="Arial" w:cs="Arial"/>
                <w:color w:val="000000"/>
                <w:sz w:val="20"/>
                <w:szCs w:val="20"/>
                <w:lang w:eastAsia="es-MX"/>
              </w:rPr>
            </w:pPr>
          </w:p>
        </w:tc>
        <w:tc>
          <w:tcPr>
            <w:tcW w:w="0" w:type="auto"/>
          </w:tcPr>
          <w:p w14:paraId="2886F2E7" w14:textId="77777777" w:rsidR="008F7DFA" w:rsidRPr="008327E9" w:rsidRDefault="008F7DFA" w:rsidP="00D74F59">
            <w:pPr>
              <w:jc w:val="center"/>
              <w:rPr>
                <w:rFonts w:ascii="Arial" w:eastAsia="Times New Roman" w:hAnsi="Arial" w:cs="Arial"/>
                <w:color w:val="000000"/>
                <w:sz w:val="20"/>
                <w:szCs w:val="20"/>
                <w:lang w:eastAsia="es-MX"/>
              </w:rPr>
            </w:pPr>
          </w:p>
        </w:tc>
        <w:tc>
          <w:tcPr>
            <w:tcW w:w="0" w:type="auto"/>
            <w:shd w:val="clear" w:color="auto" w:fill="auto"/>
            <w:vAlign w:val="center"/>
          </w:tcPr>
          <w:p w14:paraId="5C216115" w14:textId="77777777" w:rsidR="008F7DFA" w:rsidRPr="008327E9" w:rsidRDefault="008F7DFA" w:rsidP="00D74F59">
            <w:pPr>
              <w:jc w:val="right"/>
              <w:rPr>
                <w:rFonts w:ascii="Arial" w:eastAsia="Times New Roman" w:hAnsi="Arial" w:cs="Arial"/>
                <w:color w:val="000000"/>
                <w:sz w:val="20"/>
                <w:szCs w:val="20"/>
                <w:lang w:eastAsia="es-MX"/>
              </w:rPr>
            </w:pPr>
          </w:p>
        </w:tc>
        <w:tc>
          <w:tcPr>
            <w:tcW w:w="0" w:type="auto"/>
            <w:shd w:val="clear" w:color="auto" w:fill="auto"/>
            <w:vAlign w:val="center"/>
          </w:tcPr>
          <w:p w14:paraId="07964251" w14:textId="77777777" w:rsidR="008F7DFA" w:rsidRPr="008327E9" w:rsidRDefault="008F7DFA" w:rsidP="00D74F59">
            <w:pPr>
              <w:jc w:val="right"/>
              <w:rPr>
                <w:rFonts w:ascii="Arial" w:eastAsia="Times New Roman" w:hAnsi="Arial" w:cs="Arial"/>
                <w:color w:val="000000"/>
                <w:sz w:val="20"/>
                <w:szCs w:val="20"/>
                <w:lang w:eastAsia="es-MX"/>
              </w:rPr>
            </w:pPr>
          </w:p>
        </w:tc>
        <w:tc>
          <w:tcPr>
            <w:tcW w:w="0" w:type="auto"/>
            <w:shd w:val="clear" w:color="auto" w:fill="auto"/>
            <w:vAlign w:val="center"/>
          </w:tcPr>
          <w:p w14:paraId="2A7ACF2E" w14:textId="77777777" w:rsidR="008F7DFA" w:rsidRPr="008327E9" w:rsidRDefault="008F7DFA" w:rsidP="00D74F59">
            <w:pPr>
              <w:jc w:val="right"/>
              <w:rPr>
                <w:rFonts w:ascii="Arial" w:eastAsia="Times New Roman" w:hAnsi="Arial" w:cs="Arial"/>
                <w:color w:val="000000"/>
                <w:sz w:val="20"/>
                <w:szCs w:val="20"/>
                <w:lang w:eastAsia="es-MX"/>
              </w:rPr>
            </w:pPr>
          </w:p>
        </w:tc>
        <w:tc>
          <w:tcPr>
            <w:tcW w:w="1043" w:type="dxa"/>
            <w:shd w:val="clear" w:color="auto" w:fill="auto"/>
            <w:vAlign w:val="center"/>
          </w:tcPr>
          <w:p w14:paraId="446AE290" w14:textId="77777777" w:rsidR="008F7DFA" w:rsidRPr="008327E9" w:rsidRDefault="008F7DFA" w:rsidP="00D74F59">
            <w:pPr>
              <w:jc w:val="right"/>
              <w:rPr>
                <w:rFonts w:ascii="Arial" w:eastAsia="Times New Roman" w:hAnsi="Arial" w:cs="Arial"/>
                <w:color w:val="000000"/>
                <w:sz w:val="20"/>
                <w:szCs w:val="20"/>
                <w:lang w:eastAsia="es-MX"/>
              </w:rPr>
            </w:pPr>
          </w:p>
        </w:tc>
      </w:tr>
      <w:tr w:rsidR="008F7DFA" w:rsidRPr="008327E9" w14:paraId="493E6EDF" w14:textId="77777777" w:rsidTr="00D74F59">
        <w:trPr>
          <w:trHeight w:val="71"/>
          <w:jc w:val="center"/>
        </w:trPr>
        <w:tc>
          <w:tcPr>
            <w:tcW w:w="819" w:type="dxa"/>
            <w:shd w:val="clear" w:color="auto" w:fill="auto"/>
            <w:vAlign w:val="center"/>
          </w:tcPr>
          <w:p w14:paraId="54519373" w14:textId="77777777" w:rsidR="008F7DFA" w:rsidRPr="008327E9" w:rsidRDefault="008F7DFA" w:rsidP="00D74F59">
            <w:pPr>
              <w:jc w:val="center"/>
              <w:rPr>
                <w:rFonts w:ascii="Arial" w:eastAsia="Times New Roman" w:hAnsi="Arial" w:cs="Arial"/>
                <w:color w:val="000000"/>
                <w:sz w:val="20"/>
                <w:szCs w:val="20"/>
                <w:lang w:eastAsia="es-MX"/>
              </w:rPr>
            </w:pPr>
          </w:p>
        </w:tc>
        <w:tc>
          <w:tcPr>
            <w:tcW w:w="1135" w:type="dxa"/>
            <w:shd w:val="clear" w:color="auto" w:fill="auto"/>
            <w:vAlign w:val="center"/>
          </w:tcPr>
          <w:p w14:paraId="589272CD" w14:textId="77777777" w:rsidR="008F7DFA" w:rsidRPr="008327E9" w:rsidRDefault="008F7DFA" w:rsidP="00D74F59">
            <w:pPr>
              <w:jc w:val="center"/>
              <w:rPr>
                <w:rFonts w:ascii="Arial" w:eastAsia="Times New Roman" w:hAnsi="Arial" w:cs="Arial"/>
                <w:color w:val="000000"/>
                <w:sz w:val="20"/>
                <w:szCs w:val="20"/>
                <w:lang w:eastAsia="es-MX"/>
              </w:rPr>
            </w:pPr>
          </w:p>
        </w:tc>
        <w:tc>
          <w:tcPr>
            <w:tcW w:w="1219" w:type="dxa"/>
            <w:shd w:val="clear" w:color="auto" w:fill="auto"/>
            <w:vAlign w:val="center"/>
          </w:tcPr>
          <w:p w14:paraId="054AFC04" w14:textId="77777777" w:rsidR="008F7DFA" w:rsidRPr="008327E9" w:rsidRDefault="008F7DFA" w:rsidP="00D74F59">
            <w:pPr>
              <w:jc w:val="both"/>
              <w:rPr>
                <w:rFonts w:ascii="Arial" w:eastAsia="Times New Roman" w:hAnsi="Arial" w:cs="Arial"/>
                <w:color w:val="000000"/>
                <w:sz w:val="20"/>
                <w:szCs w:val="20"/>
                <w:lang w:eastAsia="es-MX"/>
              </w:rPr>
            </w:pPr>
          </w:p>
        </w:tc>
        <w:tc>
          <w:tcPr>
            <w:tcW w:w="0" w:type="auto"/>
            <w:shd w:val="clear" w:color="auto" w:fill="auto"/>
            <w:vAlign w:val="center"/>
          </w:tcPr>
          <w:p w14:paraId="28B2DB41" w14:textId="77777777" w:rsidR="008F7DFA" w:rsidRPr="008327E9" w:rsidRDefault="008F7DFA" w:rsidP="00D74F59">
            <w:pPr>
              <w:jc w:val="center"/>
              <w:rPr>
                <w:rFonts w:ascii="Arial" w:eastAsia="Times New Roman" w:hAnsi="Arial" w:cs="Arial"/>
                <w:color w:val="000000"/>
                <w:sz w:val="20"/>
                <w:szCs w:val="20"/>
                <w:lang w:eastAsia="es-MX"/>
              </w:rPr>
            </w:pPr>
          </w:p>
        </w:tc>
        <w:tc>
          <w:tcPr>
            <w:tcW w:w="0" w:type="auto"/>
            <w:shd w:val="clear" w:color="auto" w:fill="auto"/>
            <w:vAlign w:val="center"/>
          </w:tcPr>
          <w:p w14:paraId="7092101F" w14:textId="77777777" w:rsidR="008F7DFA" w:rsidRPr="008327E9" w:rsidRDefault="008F7DFA" w:rsidP="00D74F59">
            <w:pPr>
              <w:jc w:val="center"/>
              <w:rPr>
                <w:rFonts w:ascii="Arial" w:eastAsia="Times New Roman" w:hAnsi="Arial" w:cs="Arial"/>
                <w:color w:val="000000"/>
                <w:sz w:val="20"/>
                <w:szCs w:val="20"/>
                <w:lang w:eastAsia="es-MX"/>
              </w:rPr>
            </w:pPr>
          </w:p>
        </w:tc>
        <w:tc>
          <w:tcPr>
            <w:tcW w:w="0" w:type="auto"/>
            <w:vAlign w:val="center"/>
          </w:tcPr>
          <w:p w14:paraId="2E81685A" w14:textId="77777777" w:rsidR="008F7DFA" w:rsidRPr="008327E9" w:rsidRDefault="008F7DFA" w:rsidP="00D74F59">
            <w:pPr>
              <w:jc w:val="center"/>
              <w:rPr>
                <w:rFonts w:ascii="Arial" w:eastAsia="Times New Roman" w:hAnsi="Arial" w:cs="Arial"/>
                <w:color w:val="000000"/>
                <w:sz w:val="20"/>
                <w:szCs w:val="20"/>
                <w:lang w:eastAsia="es-MX"/>
              </w:rPr>
            </w:pPr>
          </w:p>
        </w:tc>
        <w:tc>
          <w:tcPr>
            <w:tcW w:w="0" w:type="auto"/>
          </w:tcPr>
          <w:p w14:paraId="358D1E89" w14:textId="77777777" w:rsidR="008F7DFA" w:rsidRPr="008327E9" w:rsidRDefault="008F7DFA" w:rsidP="00D74F59">
            <w:pPr>
              <w:jc w:val="center"/>
              <w:rPr>
                <w:rFonts w:ascii="Arial" w:eastAsia="Times New Roman" w:hAnsi="Arial" w:cs="Arial"/>
                <w:color w:val="000000"/>
                <w:sz w:val="20"/>
                <w:szCs w:val="20"/>
                <w:lang w:eastAsia="es-MX"/>
              </w:rPr>
            </w:pPr>
          </w:p>
        </w:tc>
        <w:tc>
          <w:tcPr>
            <w:tcW w:w="0" w:type="auto"/>
          </w:tcPr>
          <w:p w14:paraId="01D93F72" w14:textId="77777777" w:rsidR="008F7DFA" w:rsidRPr="008327E9" w:rsidRDefault="008F7DFA" w:rsidP="00D74F59">
            <w:pPr>
              <w:jc w:val="center"/>
              <w:rPr>
                <w:rFonts w:ascii="Arial" w:eastAsia="Times New Roman" w:hAnsi="Arial" w:cs="Arial"/>
                <w:color w:val="000000"/>
                <w:sz w:val="20"/>
                <w:szCs w:val="20"/>
                <w:lang w:eastAsia="es-MX"/>
              </w:rPr>
            </w:pPr>
          </w:p>
        </w:tc>
        <w:tc>
          <w:tcPr>
            <w:tcW w:w="0" w:type="auto"/>
            <w:shd w:val="clear" w:color="auto" w:fill="auto"/>
            <w:vAlign w:val="center"/>
          </w:tcPr>
          <w:p w14:paraId="0663AB72" w14:textId="77777777" w:rsidR="008F7DFA" w:rsidRPr="008327E9" w:rsidRDefault="008F7DFA" w:rsidP="00D74F59">
            <w:pPr>
              <w:jc w:val="right"/>
              <w:rPr>
                <w:rFonts w:ascii="Arial" w:eastAsia="Times New Roman" w:hAnsi="Arial" w:cs="Arial"/>
                <w:color w:val="000000"/>
                <w:sz w:val="20"/>
                <w:szCs w:val="20"/>
                <w:lang w:eastAsia="es-MX"/>
              </w:rPr>
            </w:pPr>
          </w:p>
        </w:tc>
        <w:tc>
          <w:tcPr>
            <w:tcW w:w="0" w:type="auto"/>
            <w:shd w:val="clear" w:color="auto" w:fill="auto"/>
            <w:vAlign w:val="center"/>
          </w:tcPr>
          <w:p w14:paraId="38B4DC47" w14:textId="77777777" w:rsidR="008F7DFA" w:rsidRPr="008327E9" w:rsidRDefault="008F7DFA" w:rsidP="00D74F59">
            <w:pPr>
              <w:jc w:val="right"/>
              <w:rPr>
                <w:rFonts w:ascii="Arial" w:eastAsia="Times New Roman" w:hAnsi="Arial" w:cs="Arial"/>
                <w:color w:val="000000"/>
                <w:sz w:val="20"/>
                <w:szCs w:val="20"/>
                <w:lang w:eastAsia="es-MX"/>
              </w:rPr>
            </w:pPr>
          </w:p>
        </w:tc>
        <w:tc>
          <w:tcPr>
            <w:tcW w:w="0" w:type="auto"/>
            <w:shd w:val="clear" w:color="auto" w:fill="auto"/>
            <w:vAlign w:val="center"/>
          </w:tcPr>
          <w:p w14:paraId="0D73728B" w14:textId="77777777" w:rsidR="008F7DFA" w:rsidRPr="008327E9" w:rsidRDefault="008F7DFA" w:rsidP="00D74F59">
            <w:pPr>
              <w:jc w:val="right"/>
              <w:rPr>
                <w:rFonts w:ascii="Arial" w:eastAsia="Times New Roman" w:hAnsi="Arial" w:cs="Arial"/>
                <w:color w:val="000000"/>
                <w:sz w:val="20"/>
                <w:szCs w:val="20"/>
                <w:lang w:eastAsia="es-MX"/>
              </w:rPr>
            </w:pPr>
          </w:p>
        </w:tc>
        <w:tc>
          <w:tcPr>
            <w:tcW w:w="1043" w:type="dxa"/>
            <w:shd w:val="clear" w:color="auto" w:fill="auto"/>
            <w:vAlign w:val="center"/>
          </w:tcPr>
          <w:p w14:paraId="20FDF220" w14:textId="77777777" w:rsidR="008F7DFA" w:rsidRPr="008327E9" w:rsidRDefault="008F7DFA" w:rsidP="00D74F59">
            <w:pPr>
              <w:jc w:val="right"/>
              <w:rPr>
                <w:rFonts w:ascii="Arial" w:eastAsia="Times New Roman" w:hAnsi="Arial" w:cs="Arial"/>
                <w:color w:val="000000"/>
                <w:sz w:val="20"/>
                <w:szCs w:val="20"/>
                <w:lang w:eastAsia="es-MX"/>
              </w:rPr>
            </w:pPr>
          </w:p>
        </w:tc>
      </w:tr>
      <w:tr w:rsidR="008F7DFA" w:rsidRPr="008327E9" w14:paraId="1926E18B" w14:textId="77777777" w:rsidTr="00D74F59">
        <w:trPr>
          <w:trHeight w:val="71"/>
          <w:jc w:val="center"/>
        </w:trPr>
        <w:tc>
          <w:tcPr>
            <w:tcW w:w="819" w:type="dxa"/>
            <w:shd w:val="clear" w:color="auto" w:fill="auto"/>
            <w:vAlign w:val="center"/>
          </w:tcPr>
          <w:p w14:paraId="7B303228" w14:textId="77777777" w:rsidR="008F7DFA" w:rsidRPr="008327E9" w:rsidRDefault="008F7DFA" w:rsidP="00D74F59">
            <w:pPr>
              <w:jc w:val="center"/>
              <w:rPr>
                <w:rFonts w:ascii="Arial" w:eastAsia="Times New Roman" w:hAnsi="Arial" w:cs="Arial"/>
                <w:color w:val="000000"/>
                <w:sz w:val="20"/>
                <w:szCs w:val="20"/>
                <w:lang w:eastAsia="es-MX"/>
              </w:rPr>
            </w:pPr>
          </w:p>
        </w:tc>
        <w:tc>
          <w:tcPr>
            <w:tcW w:w="1135" w:type="dxa"/>
            <w:shd w:val="clear" w:color="auto" w:fill="auto"/>
            <w:vAlign w:val="center"/>
          </w:tcPr>
          <w:p w14:paraId="03011DDF" w14:textId="77777777" w:rsidR="008F7DFA" w:rsidRPr="008327E9" w:rsidRDefault="008F7DFA" w:rsidP="00D74F59">
            <w:pPr>
              <w:jc w:val="center"/>
              <w:rPr>
                <w:rFonts w:ascii="Arial" w:eastAsia="Times New Roman" w:hAnsi="Arial" w:cs="Arial"/>
                <w:color w:val="000000"/>
                <w:sz w:val="20"/>
                <w:szCs w:val="20"/>
                <w:lang w:eastAsia="es-MX"/>
              </w:rPr>
            </w:pPr>
          </w:p>
        </w:tc>
        <w:tc>
          <w:tcPr>
            <w:tcW w:w="1219" w:type="dxa"/>
            <w:shd w:val="clear" w:color="auto" w:fill="auto"/>
            <w:vAlign w:val="center"/>
          </w:tcPr>
          <w:p w14:paraId="5CE3B8DF" w14:textId="77777777" w:rsidR="008F7DFA" w:rsidRPr="008327E9" w:rsidRDefault="008F7DFA" w:rsidP="00D74F59">
            <w:pPr>
              <w:jc w:val="both"/>
              <w:rPr>
                <w:rFonts w:ascii="Arial" w:eastAsia="Times New Roman" w:hAnsi="Arial" w:cs="Arial"/>
                <w:color w:val="000000"/>
                <w:sz w:val="20"/>
                <w:szCs w:val="20"/>
                <w:lang w:eastAsia="es-MX"/>
              </w:rPr>
            </w:pPr>
          </w:p>
        </w:tc>
        <w:tc>
          <w:tcPr>
            <w:tcW w:w="0" w:type="auto"/>
            <w:shd w:val="clear" w:color="auto" w:fill="auto"/>
            <w:vAlign w:val="center"/>
          </w:tcPr>
          <w:p w14:paraId="27381A15" w14:textId="77777777" w:rsidR="008F7DFA" w:rsidRPr="008327E9" w:rsidRDefault="008F7DFA" w:rsidP="00D74F59">
            <w:pPr>
              <w:jc w:val="center"/>
              <w:rPr>
                <w:rFonts w:ascii="Arial" w:eastAsia="Times New Roman" w:hAnsi="Arial" w:cs="Arial"/>
                <w:color w:val="000000"/>
                <w:sz w:val="20"/>
                <w:szCs w:val="20"/>
                <w:lang w:eastAsia="es-MX"/>
              </w:rPr>
            </w:pPr>
          </w:p>
        </w:tc>
        <w:tc>
          <w:tcPr>
            <w:tcW w:w="0" w:type="auto"/>
            <w:shd w:val="clear" w:color="auto" w:fill="auto"/>
            <w:vAlign w:val="center"/>
          </w:tcPr>
          <w:p w14:paraId="2E4D64A8" w14:textId="77777777" w:rsidR="008F7DFA" w:rsidRPr="008327E9" w:rsidRDefault="008F7DFA" w:rsidP="00D74F59">
            <w:pPr>
              <w:jc w:val="center"/>
              <w:rPr>
                <w:rFonts w:ascii="Arial" w:eastAsia="Times New Roman" w:hAnsi="Arial" w:cs="Arial"/>
                <w:color w:val="000000"/>
                <w:sz w:val="20"/>
                <w:szCs w:val="20"/>
                <w:lang w:eastAsia="es-MX"/>
              </w:rPr>
            </w:pPr>
          </w:p>
        </w:tc>
        <w:tc>
          <w:tcPr>
            <w:tcW w:w="0" w:type="auto"/>
            <w:vAlign w:val="center"/>
          </w:tcPr>
          <w:p w14:paraId="6A1B5061" w14:textId="77777777" w:rsidR="008F7DFA" w:rsidRPr="008327E9" w:rsidRDefault="008F7DFA" w:rsidP="00D74F59">
            <w:pPr>
              <w:jc w:val="center"/>
              <w:rPr>
                <w:rFonts w:ascii="Arial" w:eastAsia="Times New Roman" w:hAnsi="Arial" w:cs="Arial"/>
                <w:color w:val="000000"/>
                <w:sz w:val="20"/>
                <w:szCs w:val="20"/>
                <w:lang w:eastAsia="es-MX"/>
              </w:rPr>
            </w:pPr>
          </w:p>
        </w:tc>
        <w:tc>
          <w:tcPr>
            <w:tcW w:w="0" w:type="auto"/>
          </w:tcPr>
          <w:p w14:paraId="34E780CA" w14:textId="77777777" w:rsidR="008F7DFA" w:rsidRPr="008327E9" w:rsidRDefault="008F7DFA" w:rsidP="00D74F59">
            <w:pPr>
              <w:jc w:val="center"/>
              <w:rPr>
                <w:rFonts w:ascii="Arial" w:eastAsia="Times New Roman" w:hAnsi="Arial" w:cs="Arial"/>
                <w:color w:val="000000"/>
                <w:sz w:val="20"/>
                <w:szCs w:val="20"/>
                <w:lang w:eastAsia="es-MX"/>
              </w:rPr>
            </w:pPr>
          </w:p>
        </w:tc>
        <w:tc>
          <w:tcPr>
            <w:tcW w:w="0" w:type="auto"/>
          </w:tcPr>
          <w:p w14:paraId="3044A046" w14:textId="77777777" w:rsidR="008F7DFA" w:rsidRPr="008327E9" w:rsidRDefault="008F7DFA" w:rsidP="00D74F59">
            <w:pPr>
              <w:jc w:val="center"/>
              <w:rPr>
                <w:rFonts w:ascii="Arial" w:eastAsia="Times New Roman" w:hAnsi="Arial" w:cs="Arial"/>
                <w:color w:val="000000"/>
                <w:sz w:val="20"/>
                <w:szCs w:val="20"/>
                <w:lang w:eastAsia="es-MX"/>
              </w:rPr>
            </w:pPr>
          </w:p>
        </w:tc>
        <w:tc>
          <w:tcPr>
            <w:tcW w:w="0" w:type="auto"/>
            <w:shd w:val="clear" w:color="auto" w:fill="auto"/>
            <w:vAlign w:val="center"/>
          </w:tcPr>
          <w:p w14:paraId="53C55D91" w14:textId="77777777" w:rsidR="008F7DFA" w:rsidRPr="008327E9" w:rsidRDefault="008F7DFA" w:rsidP="00D74F59">
            <w:pPr>
              <w:jc w:val="right"/>
              <w:rPr>
                <w:rFonts w:ascii="Arial" w:eastAsia="Times New Roman" w:hAnsi="Arial" w:cs="Arial"/>
                <w:color w:val="000000"/>
                <w:sz w:val="20"/>
                <w:szCs w:val="20"/>
                <w:lang w:eastAsia="es-MX"/>
              </w:rPr>
            </w:pPr>
          </w:p>
        </w:tc>
        <w:tc>
          <w:tcPr>
            <w:tcW w:w="0" w:type="auto"/>
            <w:shd w:val="clear" w:color="auto" w:fill="auto"/>
            <w:vAlign w:val="center"/>
          </w:tcPr>
          <w:p w14:paraId="55A37019" w14:textId="77777777" w:rsidR="008F7DFA" w:rsidRPr="008327E9" w:rsidRDefault="008F7DFA" w:rsidP="00D74F59">
            <w:pPr>
              <w:jc w:val="right"/>
              <w:rPr>
                <w:rFonts w:ascii="Arial" w:eastAsia="Times New Roman" w:hAnsi="Arial" w:cs="Arial"/>
                <w:color w:val="000000"/>
                <w:sz w:val="20"/>
                <w:szCs w:val="20"/>
                <w:lang w:eastAsia="es-MX"/>
              </w:rPr>
            </w:pPr>
          </w:p>
        </w:tc>
        <w:tc>
          <w:tcPr>
            <w:tcW w:w="0" w:type="auto"/>
            <w:shd w:val="clear" w:color="auto" w:fill="auto"/>
            <w:vAlign w:val="center"/>
          </w:tcPr>
          <w:p w14:paraId="7A10428D" w14:textId="77777777" w:rsidR="008F7DFA" w:rsidRPr="008327E9" w:rsidRDefault="008F7DFA" w:rsidP="00D74F59">
            <w:pPr>
              <w:jc w:val="right"/>
              <w:rPr>
                <w:rFonts w:ascii="Arial" w:eastAsia="Times New Roman" w:hAnsi="Arial" w:cs="Arial"/>
                <w:color w:val="000000"/>
                <w:sz w:val="20"/>
                <w:szCs w:val="20"/>
                <w:lang w:eastAsia="es-MX"/>
              </w:rPr>
            </w:pPr>
          </w:p>
        </w:tc>
        <w:tc>
          <w:tcPr>
            <w:tcW w:w="1043" w:type="dxa"/>
            <w:shd w:val="clear" w:color="auto" w:fill="auto"/>
            <w:vAlign w:val="center"/>
          </w:tcPr>
          <w:p w14:paraId="5CD60266" w14:textId="77777777" w:rsidR="008F7DFA" w:rsidRPr="008327E9" w:rsidRDefault="008F7DFA" w:rsidP="00D74F59">
            <w:pPr>
              <w:jc w:val="right"/>
              <w:rPr>
                <w:rFonts w:ascii="Arial" w:eastAsia="Times New Roman" w:hAnsi="Arial" w:cs="Arial"/>
                <w:color w:val="000000"/>
                <w:sz w:val="20"/>
                <w:szCs w:val="20"/>
                <w:lang w:eastAsia="es-MX"/>
              </w:rPr>
            </w:pPr>
          </w:p>
        </w:tc>
      </w:tr>
      <w:tr w:rsidR="008F7DFA" w:rsidRPr="008327E9" w14:paraId="2012B38D" w14:textId="77777777" w:rsidTr="00D74F59">
        <w:trPr>
          <w:trHeight w:val="71"/>
          <w:jc w:val="center"/>
        </w:trPr>
        <w:tc>
          <w:tcPr>
            <w:tcW w:w="819" w:type="dxa"/>
            <w:shd w:val="clear" w:color="auto" w:fill="auto"/>
            <w:vAlign w:val="center"/>
          </w:tcPr>
          <w:p w14:paraId="03A746D9" w14:textId="77777777" w:rsidR="008F7DFA" w:rsidRPr="008327E9" w:rsidRDefault="008F7DFA" w:rsidP="00D74F59">
            <w:pPr>
              <w:jc w:val="center"/>
              <w:rPr>
                <w:rFonts w:ascii="Arial" w:eastAsia="Times New Roman" w:hAnsi="Arial" w:cs="Arial"/>
                <w:color w:val="000000"/>
                <w:sz w:val="20"/>
                <w:szCs w:val="20"/>
                <w:lang w:eastAsia="es-MX"/>
              </w:rPr>
            </w:pPr>
          </w:p>
        </w:tc>
        <w:tc>
          <w:tcPr>
            <w:tcW w:w="1135" w:type="dxa"/>
            <w:shd w:val="clear" w:color="auto" w:fill="auto"/>
            <w:vAlign w:val="center"/>
          </w:tcPr>
          <w:p w14:paraId="4355B2E5" w14:textId="77777777" w:rsidR="008F7DFA" w:rsidRPr="008327E9" w:rsidRDefault="008F7DFA" w:rsidP="00D74F59">
            <w:pPr>
              <w:jc w:val="center"/>
              <w:rPr>
                <w:rFonts w:ascii="Arial" w:eastAsia="Times New Roman" w:hAnsi="Arial" w:cs="Arial"/>
                <w:color w:val="000000"/>
                <w:sz w:val="20"/>
                <w:szCs w:val="20"/>
                <w:lang w:eastAsia="es-MX"/>
              </w:rPr>
            </w:pPr>
          </w:p>
        </w:tc>
        <w:tc>
          <w:tcPr>
            <w:tcW w:w="1219" w:type="dxa"/>
            <w:shd w:val="clear" w:color="auto" w:fill="auto"/>
            <w:vAlign w:val="center"/>
          </w:tcPr>
          <w:p w14:paraId="49BCE0A5" w14:textId="77777777" w:rsidR="008F7DFA" w:rsidRPr="008327E9" w:rsidRDefault="008F7DFA" w:rsidP="00D74F59">
            <w:pPr>
              <w:jc w:val="both"/>
              <w:rPr>
                <w:rFonts w:ascii="Arial" w:eastAsia="Times New Roman" w:hAnsi="Arial" w:cs="Arial"/>
                <w:color w:val="000000"/>
                <w:sz w:val="20"/>
                <w:szCs w:val="20"/>
                <w:lang w:eastAsia="es-MX"/>
              </w:rPr>
            </w:pPr>
          </w:p>
        </w:tc>
        <w:tc>
          <w:tcPr>
            <w:tcW w:w="0" w:type="auto"/>
            <w:shd w:val="clear" w:color="auto" w:fill="auto"/>
            <w:vAlign w:val="center"/>
          </w:tcPr>
          <w:p w14:paraId="6E02F188" w14:textId="77777777" w:rsidR="008F7DFA" w:rsidRPr="008327E9" w:rsidRDefault="008F7DFA" w:rsidP="00D74F59">
            <w:pPr>
              <w:jc w:val="center"/>
              <w:rPr>
                <w:rFonts w:ascii="Arial" w:eastAsia="Times New Roman" w:hAnsi="Arial" w:cs="Arial"/>
                <w:color w:val="000000"/>
                <w:sz w:val="20"/>
                <w:szCs w:val="20"/>
                <w:lang w:eastAsia="es-MX"/>
              </w:rPr>
            </w:pPr>
          </w:p>
        </w:tc>
        <w:tc>
          <w:tcPr>
            <w:tcW w:w="0" w:type="auto"/>
            <w:shd w:val="clear" w:color="auto" w:fill="auto"/>
            <w:vAlign w:val="center"/>
          </w:tcPr>
          <w:p w14:paraId="01F8D536" w14:textId="77777777" w:rsidR="008F7DFA" w:rsidRPr="008327E9" w:rsidRDefault="008F7DFA" w:rsidP="00D74F59">
            <w:pPr>
              <w:jc w:val="center"/>
              <w:rPr>
                <w:rFonts w:ascii="Arial" w:eastAsia="Times New Roman" w:hAnsi="Arial" w:cs="Arial"/>
                <w:color w:val="000000"/>
                <w:sz w:val="20"/>
                <w:szCs w:val="20"/>
                <w:lang w:eastAsia="es-MX"/>
              </w:rPr>
            </w:pPr>
          </w:p>
        </w:tc>
        <w:tc>
          <w:tcPr>
            <w:tcW w:w="0" w:type="auto"/>
            <w:vAlign w:val="center"/>
          </w:tcPr>
          <w:p w14:paraId="4218342F" w14:textId="77777777" w:rsidR="008F7DFA" w:rsidRPr="008327E9" w:rsidRDefault="008F7DFA" w:rsidP="00D74F59">
            <w:pPr>
              <w:jc w:val="center"/>
              <w:rPr>
                <w:rFonts w:ascii="Arial" w:eastAsia="Times New Roman" w:hAnsi="Arial" w:cs="Arial"/>
                <w:color w:val="000000"/>
                <w:sz w:val="20"/>
                <w:szCs w:val="20"/>
                <w:lang w:eastAsia="es-MX"/>
              </w:rPr>
            </w:pPr>
          </w:p>
        </w:tc>
        <w:tc>
          <w:tcPr>
            <w:tcW w:w="0" w:type="auto"/>
          </w:tcPr>
          <w:p w14:paraId="3596D86D" w14:textId="77777777" w:rsidR="008F7DFA" w:rsidRPr="008327E9" w:rsidRDefault="008F7DFA" w:rsidP="00D74F59">
            <w:pPr>
              <w:jc w:val="center"/>
              <w:rPr>
                <w:rFonts w:ascii="Arial" w:eastAsia="Times New Roman" w:hAnsi="Arial" w:cs="Arial"/>
                <w:color w:val="000000"/>
                <w:sz w:val="20"/>
                <w:szCs w:val="20"/>
                <w:lang w:eastAsia="es-MX"/>
              </w:rPr>
            </w:pPr>
          </w:p>
        </w:tc>
        <w:tc>
          <w:tcPr>
            <w:tcW w:w="0" w:type="auto"/>
          </w:tcPr>
          <w:p w14:paraId="76F9A6E9" w14:textId="77777777" w:rsidR="008F7DFA" w:rsidRPr="008327E9" w:rsidRDefault="008F7DFA" w:rsidP="00D74F59">
            <w:pPr>
              <w:jc w:val="center"/>
              <w:rPr>
                <w:rFonts w:ascii="Arial" w:eastAsia="Times New Roman" w:hAnsi="Arial" w:cs="Arial"/>
                <w:color w:val="000000"/>
                <w:sz w:val="20"/>
                <w:szCs w:val="20"/>
                <w:lang w:eastAsia="es-MX"/>
              </w:rPr>
            </w:pPr>
          </w:p>
        </w:tc>
        <w:tc>
          <w:tcPr>
            <w:tcW w:w="0" w:type="auto"/>
            <w:shd w:val="clear" w:color="auto" w:fill="auto"/>
            <w:vAlign w:val="center"/>
          </w:tcPr>
          <w:p w14:paraId="62852643" w14:textId="77777777" w:rsidR="008F7DFA" w:rsidRPr="008327E9" w:rsidRDefault="008F7DFA" w:rsidP="00D74F59">
            <w:pPr>
              <w:jc w:val="right"/>
              <w:rPr>
                <w:rFonts w:ascii="Arial" w:eastAsia="Times New Roman" w:hAnsi="Arial" w:cs="Arial"/>
                <w:color w:val="000000"/>
                <w:sz w:val="20"/>
                <w:szCs w:val="20"/>
                <w:lang w:eastAsia="es-MX"/>
              </w:rPr>
            </w:pPr>
          </w:p>
        </w:tc>
        <w:tc>
          <w:tcPr>
            <w:tcW w:w="0" w:type="auto"/>
            <w:shd w:val="clear" w:color="auto" w:fill="auto"/>
            <w:vAlign w:val="center"/>
          </w:tcPr>
          <w:p w14:paraId="2919CEA7" w14:textId="77777777" w:rsidR="008F7DFA" w:rsidRPr="008327E9" w:rsidRDefault="008F7DFA" w:rsidP="00D74F59">
            <w:pPr>
              <w:jc w:val="right"/>
              <w:rPr>
                <w:rFonts w:ascii="Arial" w:eastAsia="Times New Roman" w:hAnsi="Arial" w:cs="Arial"/>
                <w:color w:val="000000"/>
                <w:sz w:val="20"/>
                <w:szCs w:val="20"/>
                <w:lang w:eastAsia="es-MX"/>
              </w:rPr>
            </w:pPr>
          </w:p>
        </w:tc>
        <w:tc>
          <w:tcPr>
            <w:tcW w:w="0" w:type="auto"/>
            <w:shd w:val="clear" w:color="auto" w:fill="auto"/>
            <w:vAlign w:val="center"/>
          </w:tcPr>
          <w:p w14:paraId="5E19AF3D" w14:textId="77777777" w:rsidR="008F7DFA" w:rsidRPr="008327E9" w:rsidRDefault="008F7DFA" w:rsidP="00D74F59">
            <w:pPr>
              <w:jc w:val="right"/>
              <w:rPr>
                <w:rFonts w:ascii="Arial" w:eastAsia="Times New Roman" w:hAnsi="Arial" w:cs="Arial"/>
                <w:color w:val="000000"/>
                <w:sz w:val="20"/>
                <w:szCs w:val="20"/>
                <w:lang w:eastAsia="es-MX"/>
              </w:rPr>
            </w:pPr>
          </w:p>
        </w:tc>
        <w:tc>
          <w:tcPr>
            <w:tcW w:w="1043" w:type="dxa"/>
            <w:shd w:val="clear" w:color="auto" w:fill="auto"/>
            <w:vAlign w:val="center"/>
          </w:tcPr>
          <w:p w14:paraId="1A649772" w14:textId="77777777" w:rsidR="008F7DFA" w:rsidRPr="008327E9" w:rsidRDefault="008F7DFA" w:rsidP="00D74F59">
            <w:pPr>
              <w:jc w:val="right"/>
              <w:rPr>
                <w:rFonts w:ascii="Arial" w:eastAsia="Times New Roman" w:hAnsi="Arial" w:cs="Arial"/>
                <w:color w:val="000000"/>
                <w:sz w:val="20"/>
                <w:szCs w:val="20"/>
                <w:lang w:eastAsia="es-MX"/>
              </w:rPr>
            </w:pPr>
          </w:p>
        </w:tc>
      </w:tr>
      <w:tr w:rsidR="008F7DFA" w:rsidRPr="008327E9" w14:paraId="339CA2B9" w14:textId="77777777" w:rsidTr="00D74F59">
        <w:trPr>
          <w:trHeight w:val="71"/>
          <w:jc w:val="center"/>
        </w:trPr>
        <w:tc>
          <w:tcPr>
            <w:tcW w:w="819" w:type="dxa"/>
            <w:shd w:val="clear" w:color="auto" w:fill="auto"/>
            <w:vAlign w:val="center"/>
          </w:tcPr>
          <w:p w14:paraId="087EF879" w14:textId="77777777" w:rsidR="008F7DFA" w:rsidRPr="008327E9" w:rsidRDefault="008F7DFA" w:rsidP="00D74F59">
            <w:pPr>
              <w:jc w:val="center"/>
              <w:rPr>
                <w:rFonts w:ascii="Arial" w:eastAsia="Times New Roman" w:hAnsi="Arial" w:cs="Arial"/>
                <w:color w:val="000000"/>
                <w:sz w:val="20"/>
                <w:szCs w:val="20"/>
                <w:lang w:eastAsia="es-MX"/>
              </w:rPr>
            </w:pPr>
          </w:p>
        </w:tc>
        <w:tc>
          <w:tcPr>
            <w:tcW w:w="1135" w:type="dxa"/>
            <w:shd w:val="clear" w:color="auto" w:fill="auto"/>
            <w:vAlign w:val="center"/>
          </w:tcPr>
          <w:p w14:paraId="0A0F020B" w14:textId="77777777" w:rsidR="008F7DFA" w:rsidRPr="008327E9" w:rsidRDefault="008F7DFA" w:rsidP="00D74F59">
            <w:pPr>
              <w:jc w:val="center"/>
              <w:rPr>
                <w:rFonts w:ascii="Arial" w:eastAsia="Times New Roman" w:hAnsi="Arial" w:cs="Arial"/>
                <w:color w:val="000000"/>
                <w:sz w:val="20"/>
                <w:szCs w:val="20"/>
                <w:lang w:eastAsia="es-MX"/>
              </w:rPr>
            </w:pPr>
          </w:p>
        </w:tc>
        <w:tc>
          <w:tcPr>
            <w:tcW w:w="1219" w:type="dxa"/>
            <w:shd w:val="clear" w:color="auto" w:fill="auto"/>
            <w:vAlign w:val="center"/>
          </w:tcPr>
          <w:p w14:paraId="7CCE096E" w14:textId="77777777" w:rsidR="008F7DFA" w:rsidRPr="008327E9" w:rsidRDefault="008F7DFA" w:rsidP="00D74F59">
            <w:pPr>
              <w:jc w:val="both"/>
              <w:rPr>
                <w:rFonts w:ascii="Arial" w:eastAsia="Times New Roman" w:hAnsi="Arial" w:cs="Arial"/>
                <w:color w:val="000000"/>
                <w:sz w:val="20"/>
                <w:szCs w:val="20"/>
                <w:lang w:eastAsia="es-MX"/>
              </w:rPr>
            </w:pPr>
          </w:p>
        </w:tc>
        <w:tc>
          <w:tcPr>
            <w:tcW w:w="0" w:type="auto"/>
            <w:shd w:val="clear" w:color="auto" w:fill="auto"/>
            <w:vAlign w:val="center"/>
          </w:tcPr>
          <w:p w14:paraId="074CABF6" w14:textId="77777777" w:rsidR="008F7DFA" w:rsidRPr="008327E9" w:rsidRDefault="008F7DFA" w:rsidP="00D74F59">
            <w:pPr>
              <w:jc w:val="center"/>
              <w:rPr>
                <w:rFonts w:ascii="Arial" w:eastAsia="Times New Roman" w:hAnsi="Arial" w:cs="Arial"/>
                <w:color w:val="000000"/>
                <w:sz w:val="20"/>
                <w:szCs w:val="20"/>
                <w:lang w:eastAsia="es-MX"/>
              </w:rPr>
            </w:pPr>
          </w:p>
        </w:tc>
        <w:tc>
          <w:tcPr>
            <w:tcW w:w="0" w:type="auto"/>
            <w:shd w:val="clear" w:color="auto" w:fill="auto"/>
            <w:vAlign w:val="center"/>
          </w:tcPr>
          <w:p w14:paraId="236DBE88" w14:textId="77777777" w:rsidR="008F7DFA" w:rsidRPr="008327E9" w:rsidRDefault="008F7DFA" w:rsidP="00D74F59">
            <w:pPr>
              <w:jc w:val="center"/>
              <w:rPr>
                <w:rFonts w:ascii="Arial" w:eastAsia="Times New Roman" w:hAnsi="Arial" w:cs="Arial"/>
                <w:color w:val="000000"/>
                <w:sz w:val="20"/>
                <w:szCs w:val="20"/>
                <w:lang w:eastAsia="es-MX"/>
              </w:rPr>
            </w:pPr>
          </w:p>
        </w:tc>
        <w:tc>
          <w:tcPr>
            <w:tcW w:w="0" w:type="auto"/>
            <w:vAlign w:val="center"/>
          </w:tcPr>
          <w:p w14:paraId="443329CB" w14:textId="77777777" w:rsidR="008F7DFA" w:rsidRPr="008327E9" w:rsidRDefault="008F7DFA" w:rsidP="00D74F59">
            <w:pPr>
              <w:jc w:val="center"/>
              <w:rPr>
                <w:rFonts w:ascii="Arial" w:eastAsia="Times New Roman" w:hAnsi="Arial" w:cs="Arial"/>
                <w:color w:val="000000"/>
                <w:sz w:val="20"/>
                <w:szCs w:val="20"/>
                <w:lang w:eastAsia="es-MX"/>
              </w:rPr>
            </w:pPr>
          </w:p>
        </w:tc>
        <w:tc>
          <w:tcPr>
            <w:tcW w:w="0" w:type="auto"/>
          </w:tcPr>
          <w:p w14:paraId="79D72809" w14:textId="77777777" w:rsidR="008F7DFA" w:rsidRPr="008327E9" w:rsidRDefault="008F7DFA" w:rsidP="00D74F59">
            <w:pPr>
              <w:jc w:val="center"/>
              <w:rPr>
                <w:rFonts w:ascii="Arial" w:eastAsia="Times New Roman" w:hAnsi="Arial" w:cs="Arial"/>
                <w:color w:val="000000"/>
                <w:sz w:val="20"/>
                <w:szCs w:val="20"/>
                <w:lang w:eastAsia="es-MX"/>
              </w:rPr>
            </w:pPr>
          </w:p>
        </w:tc>
        <w:tc>
          <w:tcPr>
            <w:tcW w:w="0" w:type="auto"/>
          </w:tcPr>
          <w:p w14:paraId="4E27D290" w14:textId="77777777" w:rsidR="008F7DFA" w:rsidRPr="008327E9" w:rsidRDefault="008F7DFA" w:rsidP="00D74F59">
            <w:pPr>
              <w:jc w:val="center"/>
              <w:rPr>
                <w:rFonts w:ascii="Arial" w:eastAsia="Times New Roman" w:hAnsi="Arial" w:cs="Arial"/>
                <w:color w:val="000000"/>
                <w:sz w:val="20"/>
                <w:szCs w:val="20"/>
                <w:lang w:eastAsia="es-MX"/>
              </w:rPr>
            </w:pPr>
          </w:p>
        </w:tc>
        <w:tc>
          <w:tcPr>
            <w:tcW w:w="0" w:type="auto"/>
            <w:shd w:val="clear" w:color="auto" w:fill="auto"/>
            <w:vAlign w:val="center"/>
          </w:tcPr>
          <w:p w14:paraId="68C5AA5D" w14:textId="77777777" w:rsidR="008F7DFA" w:rsidRPr="008327E9" w:rsidRDefault="008F7DFA" w:rsidP="00D74F59">
            <w:pPr>
              <w:jc w:val="right"/>
              <w:rPr>
                <w:rFonts w:ascii="Arial" w:eastAsia="Times New Roman" w:hAnsi="Arial" w:cs="Arial"/>
                <w:color w:val="000000"/>
                <w:sz w:val="20"/>
                <w:szCs w:val="20"/>
                <w:lang w:eastAsia="es-MX"/>
              </w:rPr>
            </w:pPr>
          </w:p>
        </w:tc>
        <w:tc>
          <w:tcPr>
            <w:tcW w:w="0" w:type="auto"/>
            <w:shd w:val="clear" w:color="auto" w:fill="auto"/>
            <w:vAlign w:val="center"/>
          </w:tcPr>
          <w:p w14:paraId="022599A4" w14:textId="77777777" w:rsidR="008F7DFA" w:rsidRPr="008327E9" w:rsidRDefault="008F7DFA" w:rsidP="00D74F59">
            <w:pPr>
              <w:jc w:val="right"/>
              <w:rPr>
                <w:rFonts w:ascii="Arial" w:eastAsia="Times New Roman" w:hAnsi="Arial" w:cs="Arial"/>
                <w:color w:val="000000"/>
                <w:sz w:val="20"/>
                <w:szCs w:val="20"/>
                <w:lang w:eastAsia="es-MX"/>
              </w:rPr>
            </w:pPr>
          </w:p>
        </w:tc>
        <w:tc>
          <w:tcPr>
            <w:tcW w:w="0" w:type="auto"/>
            <w:shd w:val="clear" w:color="auto" w:fill="auto"/>
            <w:vAlign w:val="center"/>
          </w:tcPr>
          <w:p w14:paraId="7783D29C" w14:textId="77777777" w:rsidR="008F7DFA" w:rsidRPr="008327E9" w:rsidRDefault="008F7DFA" w:rsidP="00D74F59">
            <w:pPr>
              <w:jc w:val="right"/>
              <w:rPr>
                <w:rFonts w:ascii="Arial" w:eastAsia="Times New Roman" w:hAnsi="Arial" w:cs="Arial"/>
                <w:color w:val="000000"/>
                <w:sz w:val="20"/>
                <w:szCs w:val="20"/>
                <w:lang w:eastAsia="es-MX"/>
              </w:rPr>
            </w:pPr>
          </w:p>
        </w:tc>
        <w:tc>
          <w:tcPr>
            <w:tcW w:w="1043" w:type="dxa"/>
            <w:shd w:val="clear" w:color="auto" w:fill="auto"/>
            <w:vAlign w:val="center"/>
          </w:tcPr>
          <w:p w14:paraId="1733A70F" w14:textId="77777777" w:rsidR="008F7DFA" w:rsidRPr="008327E9" w:rsidRDefault="008F7DFA" w:rsidP="00D74F59">
            <w:pPr>
              <w:jc w:val="right"/>
              <w:rPr>
                <w:rFonts w:ascii="Arial" w:eastAsia="Times New Roman" w:hAnsi="Arial" w:cs="Arial"/>
                <w:color w:val="000000"/>
                <w:sz w:val="20"/>
                <w:szCs w:val="20"/>
                <w:lang w:eastAsia="es-MX"/>
              </w:rPr>
            </w:pPr>
          </w:p>
        </w:tc>
      </w:tr>
      <w:tr w:rsidR="008F7DFA" w:rsidRPr="008327E9" w14:paraId="3C8549D7" w14:textId="77777777" w:rsidTr="00D74F59">
        <w:trPr>
          <w:trHeight w:val="71"/>
          <w:jc w:val="center"/>
        </w:trPr>
        <w:tc>
          <w:tcPr>
            <w:tcW w:w="819" w:type="dxa"/>
            <w:shd w:val="clear" w:color="auto" w:fill="auto"/>
            <w:vAlign w:val="center"/>
          </w:tcPr>
          <w:p w14:paraId="1B1B567F" w14:textId="77777777" w:rsidR="008F7DFA" w:rsidRPr="008327E9" w:rsidRDefault="008F7DFA" w:rsidP="00D74F59">
            <w:pPr>
              <w:jc w:val="center"/>
              <w:rPr>
                <w:rFonts w:ascii="Arial" w:eastAsia="Times New Roman" w:hAnsi="Arial" w:cs="Arial"/>
                <w:color w:val="000000"/>
                <w:sz w:val="20"/>
                <w:szCs w:val="20"/>
                <w:lang w:eastAsia="es-MX"/>
              </w:rPr>
            </w:pPr>
          </w:p>
        </w:tc>
        <w:tc>
          <w:tcPr>
            <w:tcW w:w="1135" w:type="dxa"/>
            <w:shd w:val="clear" w:color="auto" w:fill="auto"/>
            <w:vAlign w:val="center"/>
          </w:tcPr>
          <w:p w14:paraId="02D1FDF6" w14:textId="77777777" w:rsidR="008F7DFA" w:rsidRPr="008327E9" w:rsidRDefault="008F7DFA" w:rsidP="00D74F59">
            <w:pPr>
              <w:jc w:val="center"/>
              <w:rPr>
                <w:rFonts w:ascii="Arial" w:eastAsia="Times New Roman" w:hAnsi="Arial" w:cs="Arial"/>
                <w:color w:val="000000"/>
                <w:sz w:val="20"/>
                <w:szCs w:val="20"/>
                <w:lang w:eastAsia="es-MX"/>
              </w:rPr>
            </w:pPr>
          </w:p>
        </w:tc>
        <w:tc>
          <w:tcPr>
            <w:tcW w:w="1219" w:type="dxa"/>
            <w:shd w:val="clear" w:color="auto" w:fill="auto"/>
            <w:vAlign w:val="center"/>
          </w:tcPr>
          <w:p w14:paraId="4D088635" w14:textId="77777777" w:rsidR="008F7DFA" w:rsidRPr="008327E9" w:rsidRDefault="008F7DFA" w:rsidP="00D74F59">
            <w:pPr>
              <w:jc w:val="both"/>
              <w:rPr>
                <w:rFonts w:ascii="Arial" w:eastAsia="Times New Roman" w:hAnsi="Arial" w:cs="Arial"/>
                <w:color w:val="000000"/>
                <w:sz w:val="20"/>
                <w:szCs w:val="20"/>
                <w:lang w:eastAsia="es-MX"/>
              </w:rPr>
            </w:pPr>
          </w:p>
        </w:tc>
        <w:tc>
          <w:tcPr>
            <w:tcW w:w="0" w:type="auto"/>
            <w:shd w:val="clear" w:color="auto" w:fill="auto"/>
            <w:vAlign w:val="center"/>
          </w:tcPr>
          <w:p w14:paraId="5B116FCE" w14:textId="77777777" w:rsidR="008F7DFA" w:rsidRPr="008327E9" w:rsidRDefault="008F7DFA" w:rsidP="00D74F59">
            <w:pPr>
              <w:jc w:val="center"/>
              <w:rPr>
                <w:rFonts w:ascii="Arial" w:eastAsia="Times New Roman" w:hAnsi="Arial" w:cs="Arial"/>
                <w:color w:val="000000"/>
                <w:sz w:val="20"/>
                <w:szCs w:val="20"/>
                <w:lang w:eastAsia="es-MX"/>
              </w:rPr>
            </w:pPr>
          </w:p>
        </w:tc>
        <w:tc>
          <w:tcPr>
            <w:tcW w:w="0" w:type="auto"/>
            <w:shd w:val="clear" w:color="auto" w:fill="auto"/>
            <w:vAlign w:val="center"/>
          </w:tcPr>
          <w:p w14:paraId="46FB066E" w14:textId="77777777" w:rsidR="008F7DFA" w:rsidRPr="008327E9" w:rsidRDefault="008F7DFA" w:rsidP="00D74F59">
            <w:pPr>
              <w:jc w:val="center"/>
              <w:rPr>
                <w:rFonts w:ascii="Arial" w:eastAsia="Times New Roman" w:hAnsi="Arial" w:cs="Arial"/>
                <w:color w:val="000000"/>
                <w:sz w:val="20"/>
                <w:szCs w:val="20"/>
                <w:lang w:eastAsia="es-MX"/>
              </w:rPr>
            </w:pPr>
          </w:p>
        </w:tc>
        <w:tc>
          <w:tcPr>
            <w:tcW w:w="0" w:type="auto"/>
            <w:vAlign w:val="center"/>
          </w:tcPr>
          <w:p w14:paraId="27328693" w14:textId="77777777" w:rsidR="008F7DFA" w:rsidRPr="008327E9" w:rsidRDefault="008F7DFA" w:rsidP="00D74F59">
            <w:pPr>
              <w:jc w:val="center"/>
              <w:rPr>
                <w:rFonts w:ascii="Arial" w:eastAsia="Times New Roman" w:hAnsi="Arial" w:cs="Arial"/>
                <w:color w:val="000000"/>
                <w:sz w:val="20"/>
                <w:szCs w:val="20"/>
                <w:lang w:eastAsia="es-MX"/>
              </w:rPr>
            </w:pPr>
          </w:p>
        </w:tc>
        <w:tc>
          <w:tcPr>
            <w:tcW w:w="0" w:type="auto"/>
          </w:tcPr>
          <w:p w14:paraId="58617C5C" w14:textId="77777777" w:rsidR="008F7DFA" w:rsidRPr="008327E9" w:rsidRDefault="008F7DFA" w:rsidP="00D74F59">
            <w:pPr>
              <w:jc w:val="center"/>
              <w:rPr>
                <w:rFonts w:ascii="Arial" w:eastAsia="Times New Roman" w:hAnsi="Arial" w:cs="Arial"/>
                <w:color w:val="000000"/>
                <w:sz w:val="20"/>
                <w:szCs w:val="20"/>
                <w:lang w:eastAsia="es-MX"/>
              </w:rPr>
            </w:pPr>
          </w:p>
        </w:tc>
        <w:tc>
          <w:tcPr>
            <w:tcW w:w="0" w:type="auto"/>
          </w:tcPr>
          <w:p w14:paraId="2EECAFC9" w14:textId="77777777" w:rsidR="008F7DFA" w:rsidRPr="008327E9" w:rsidRDefault="008F7DFA" w:rsidP="00D74F59">
            <w:pPr>
              <w:jc w:val="center"/>
              <w:rPr>
                <w:rFonts w:ascii="Arial" w:eastAsia="Times New Roman" w:hAnsi="Arial" w:cs="Arial"/>
                <w:color w:val="000000"/>
                <w:sz w:val="20"/>
                <w:szCs w:val="20"/>
                <w:lang w:eastAsia="es-MX"/>
              </w:rPr>
            </w:pPr>
          </w:p>
        </w:tc>
        <w:tc>
          <w:tcPr>
            <w:tcW w:w="0" w:type="auto"/>
            <w:shd w:val="clear" w:color="auto" w:fill="auto"/>
            <w:vAlign w:val="center"/>
          </w:tcPr>
          <w:p w14:paraId="49208E1B" w14:textId="77777777" w:rsidR="008F7DFA" w:rsidRPr="008327E9" w:rsidRDefault="008F7DFA" w:rsidP="00D74F59">
            <w:pPr>
              <w:jc w:val="right"/>
              <w:rPr>
                <w:rFonts w:ascii="Arial" w:eastAsia="Times New Roman" w:hAnsi="Arial" w:cs="Arial"/>
                <w:color w:val="000000"/>
                <w:sz w:val="20"/>
                <w:szCs w:val="20"/>
                <w:lang w:eastAsia="es-MX"/>
              </w:rPr>
            </w:pPr>
          </w:p>
        </w:tc>
        <w:tc>
          <w:tcPr>
            <w:tcW w:w="0" w:type="auto"/>
            <w:shd w:val="clear" w:color="auto" w:fill="auto"/>
            <w:vAlign w:val="center"/>
          </w:tcPr>
          <w:p w14:paraId="00F884B8" w14:textId="77777777" w:rsidR="008F7DFA" w:rsidRPr="008327E9" w:rsidRDefault="008F7DFA" w:rsidP="00D74F59">
            <w:pPr>
              <w:jc w:val="right"/>
              <w:rPr>
                <w:rFonts w:ascii="Arial" w:eastAsia="Times New Roman" w:hAnsi="Arial" w:cs="Arial"/>
                <w:color w:val="000000"/>
                <w:sz w:val="20"/>
                <w:szCs w:val="20"/>
                <w:lang w:eastAsia="es-MX"/>
              </w:rPr>
            </w:pPr>
          </w:p>
        </w:tc>
        <w:tc>
          <w:tcPr>
            <w:tcW w:w="0" w:type="auto"/>
            <w:shd w:val="clear" w:color="auto" w:fill="auto"/>
            <w:vAlign w:val="center"/>
          </w:tcPr>
          <w:p w14:paraId="59083154" w14:textId="77777777" w:rsidR="008F7DFA" w:rsidRPr="008327E9" w:rsidRDefault="008F7DFA" w:rsidP="00D74F59">
            <w:pPr>
              <w:jc w:val="right"/>
              <w:rPr>
                <w:rFonts w:ascii="Arial" w:eastAsia="Times New Roman" w:hAnsi="Arial" w:cs="Arial"/>
                <w:color w:val="000000"/>
                <w:sz w:val="20"/>
                <w:szCs w:val="20"/>
                <w:lang w:eastAsia="es-MX"/>
              </w:rPr>
            </w:pPr>
          </w:p>
        </w:tc>
        <w:tc>
          <w:tcPr>
            <w:tcW w:w="1043" w:type="dxa"/>
            <w:shd w:val="clear" w:color="auto" w:fill="auto"/>
            <w:vAlign w:val="center"/>
          </w:tcPr>
          <w:p w14:paraId="2A593CFC" w14:textId="77777777" w:rsidR="008F7DFA" w:rsidRPr="008327E9" w:rsidRDefault="008F7DFA" w:rsidP="00D74F59">
            <w:pPr>
              <w:jc w:val="right"/>
              <w:rPr>
                <w:rFonts w:ascii="Arial" w:eastAsia="Times New Roman" w:hAnsi="Arial" w:cs="Arial"/>
                <w:color w:val="000000"/>
                <w:sz w:val="20"/>
                <w:szCs w:val="20"/>
                <w:lang w:eastAsia="es-MX"/>
              </w:rPr>
            </w:pPr>
          </w:p>
        </w:tc>
      </w:tr>
      <w:tr w:rsidR="008F7DFA" w:rsidRPr="008327E9" w14:paraId="199BA734" w14:textId="77777777" w:rsidTr="00D74F59">
        <w:trPr>
          <w:trHeight w:val="306"/>
          <w:jc w:val="center"/>
        </w:trPr>
        <w:tc>
          <w:tcPr>
            <w:tcW w:w="819" w:type="dxa"/>
            <w:shd w:val="clear" w:color="auto" w:fill="auto"/>
            <w:noWrap/>
            <w:vAlign w:val="bottom"/>
            <w:hideMark/>
          </w:tcPr>
          <w:p w14:paraId="606EA315" w14:textId="77777777" w:rsidR="008F7DFA" w:rsidRPr="008327E9" w:rsidRDefault="008F7DFA" w:rsidP="00D74F59">
            <w:pPr>
              <w:rPr>
                <w:rFonts w:ascii="Arial" w:eastAsia="Times New Roman" w:hAnsi="Arial" w:cs="Arial"/>
                <w:color w:val="000000"/>
                <w:sz w:val="20"/>
                <w:szCs w:val="20"/>
                <w:lang w:eastAsia="es-MX"/>
              </w:rPr>
            </w:pPr>
          </w:p>
        </w:tc>
        <w:tc>
          <w:tcPr>
            <w:tcW w:w="1135" w:type="dxa"/>
            <w:shd w:val="clear" w:color="auto" w:fill="auto"/>
            <w:noWrap/>
            <w:vAlign w:val="bottom"/>
            <w:hideMark/>
          </w:tcPr>
          <w:p w14:paraId="0F733EA3" w14:textId="77777777" w:rsidR="008F7DFA" w:rsidRPr="008327E9" w:rsidRDefault="008F7DFA" w:rsidP="00D74F59">
            <w:pPr>
              <w:rPr>
                <w:rFonts w:ascii="Arial" w:eastAsia="Times New Roman" w:hAnsi="Arial" w:cs="Arial"/>
                <w:sz w:val="20"/>
                <w:szCs w:val="20"/>
                <w:lang w:eastAsia="es-MX"/>
              </w:rPr>
            </w:pPr>
          </w:p>
        </w:tc>
        <w:tc>
          <w:tcPr>
            <w:tcW w:w="1219" w:type="dxa"/>
            <w:shd w:val="clear" w:color="auto" w:fill="auto"/>
            <w:noWrap/>
            <w:vAlign w:val="bottom"/>
            <w:hideMark/>
          </w:tcPr>
          <w:p w14:paraId="5336BD2B" w14:textId="77777777" w:rsidR="008F7DFA" w:rsidRPr="008327E9" w:rsidRDefault="008F7DFA" w:rsidP="00D74F59">
            <w:pPr>
              <w:rPr>
                <w:rFonts w:ascii="Arial" w:eastAsia="Times New Roman" w:hAnsi="Arial" w:cs="Arial"/>
                <w:sz w:val="20"/>
                <w:szCs w:val="20"/>
                <w:lang w:eastAsia="es-MX"/>
              </w:rPr>
            </w:pPr>
          </w:p>
        </w:tc>
        <w:tc>
          <w:tcPr>
            <w:tcW w:w="0" w:type="auto"/>
            <w:shd w:val="clear" w:color="auto" w:fill="auto"/>
            <w:noWrap/>
            <w:vAlign w:val="bottom"/>
            <w:hideMark/>
          </w:tcPr>
          <w:p w14:paraId="7603FF2C" w14:textId="77777777" w:rsidR="008F7DFA" w:rsidRPr="008327E9" w:rsidRDefault="008F7DFA" w:rsidP="00D74F59">
            <w:pPr>
              <w:rPr>
                <w:rFonts w:ascii="Arial" w:eastAsia="Times New Roman" w:hAnsi="Arial" w:cs="Arial"/>
                <w:sz w:val="20"/>
                <w:szCs w:val="20"/>
                <w:lang w:eastAsia="es-MX"/>
              </w:rPr>
            </w:pPr>
          </w:p>
        </w:tc>
        <w:tc>
          <w:tcPr>
            <w:tcW w:w="0" w:type="auto"/>
            <w:shd w:val="clear" w:color="auto" w:fill="auto"/>
            <w:noWrap/>
            <w:vAlign w:val="bottom"/>
            <w:hideMark/>
          </w:tcPr>
          <w:p w14:paraId="1261320C" w14:textId="77777777" w:rsidR="008F7DFA" w:rsidRPr="008327E9" w:rsidRDefault="008F7DFA" w:rsidP="00D74F59">
            <w:pPr>
              <w:jc w:val="center"/>
              <w:rPr>
                <w:rFonts w:ascii="Arial" w:eastAsia="Times New Roman" w:hAnsi="Arial" w:cs="Arial"/>
                <w:sz w:val="20"/>
                <w:szCs w:val="20"/>
                <w:lang w:eastAsia="es-MX"/>
              </w:rPr>
            </w:pPr>
          </w:p>
        </w:tc>
        <w:tc>
          <w:tcPr>
            <w:tcW w:w="0" w:type="auto"/>
            <w:vAlign w:val="bottom"/>
          </w:tcPr>
          <w:p w14:paraId="35C9C1F7" w14:textId="77777777" w:rsidR="008F7DFA" w:rsidRPr="008327E9" w:rsidRDefault="008F7DFA" w:rsidP="00D74F59">
            <w:pPr>
              <w:jc w:val="center"/>
              <w:rPr>
                <w:rFonts w:ascii="Arial" w:eastAsia="Times New Roman" w:hAnsi="Arial" w:cs="Arial"/>
                <w:sz w:val="20"/>
                <w:szCs w:val="20"/>
                <w:lang w:eastAsia="es-MX"/>
              </w:rPr>
            </w:pPr>
          </w:p>
        </w:tc>
        <w:tc>
          <w:tcPr>
            <w:tcW w:w="0" w:type="auto"/>
          </w:tcPr>
          <w:p w14:paraId="1822DEC6" w14:textId="77777777" w:rsidR="008F7DFA" w:rsidRPr="008327E9" w:rsidRDefault="008F7DFA" w:rsidP="00D74F59">
            <w:pPr>
              <w:jc w:val="center"/>
              <w:rPr>
                <w:rFonts w:ascii="Arial" w:eastAsia="Times New Roman" w:hAnsi="Arial" w:cs="Arial"/>
                <w:sz w:val="20"/>
                <w:szCs w:val="20"/>
                <w:lang w:eastAsia="es-MX"/>
              </w:rPr>
            </w:pPr>
          </w:p>
        </w:tc>
        <w:tc>
          <w:tcPr>
            <w:tcW w:w="0" w:type="auto"/>
          </w:tcPr>
          <w:p w14:paraId="0CC914B2" w14:textId="77777777" w:rsidR="008F7DFA" w:rsidRPr="008327E9" w:rsidRDefault="008F7DFA" w:rsidP="00D74F59">
            <w:pPr>
              <w:jc w:val="center"/>
              <w:rPr>
                <w:rFonts w:ascii="Arial" w:eastAsia="Times New Roman" w:hAnsi="Arial" w:cs="Arial"/>
                <w:sz w:val="20"/>
                <w:szCs w:val="20"/>
                <w:lang w:eastAsia="es-MX"/>
              </w:rPr>
            </w:pPr>
          </w:p>
        </w:tc>
        <w:tc>
          <w:tcPr>
            <w:tcW w:w="0" w:type="auto"/>
            <w:shd w:val="clear" w:color="auto" w:fill="auto"/>
            <w:noWrap/>
            <w:vAlign w:val="center"/>
            <w:hideMark/>
          </w:tcPr>
          <w:p w14:paraId="192B9E13" w14:textId="77777777" w:rsidR="008F7DFA" w:rsidRPr="008327E9" w:rsidRDefault="008F7DFA" w:rsidP="00D74F59">
            <w:pPr>
              <w:jc w:val="right"/>
              <w:rPr>
                <w:rFonts w:ascii="Arial" w:eastAsia="Times New Roman" w:hAnsi="Arial" w:cs="Arial"/>
                <w:b/>
                <w:color w:val="000000"/>
                <w:sz w:val="20"/>
                <w:szCs w:val="20"/>
                <w:lang w:eastAsia="es-MX"/>
              </w:rPr>
            </w:pPr>
          </w:p>
        </w:tc>
        <w:tc>
          <w:tcPr>
            <w:tcW w:w="0" w:type="auto"/>
            <w:shd w:val="clear" w:color="auto" w:fill="auto"/>
            <w:noWrap/>
            <w:vAlign w:val="center"/>
          </w:tcPr>
          <w:p w14:paraId="395BF53A" w14:textId="77777777" w:rsidR="008F7DFA" w:rsidRPr="008327E9" w:rsidRDefault="008F7DFA" w:rsidP="00D74F59">
            <w:pPr>
              <w:jc w:val="right"/>
              <w:rPr>
                <w:rFonts w:ascii="Arial" w:eastAsia="Times New Roman" w:hAnsi="Arial" w:cs="Arial"/>
                <w:b/>
                <w:color w:val="000000"/>
                <w:sz w:val="20"/>
                <w:szCs w:val="20"/>
                <w:lang w:eastAsia="es-MX"/>
              </w:rPr>
            </w:pPr>
          </w:p>
        </w:tc>
        <w:tc>
          <w:tcPr>
            <w:tcW w:w="0" w:type="auto"/>
            <w:shd w:val="clear" w:color="auto" w:fill="auto"/>
            <w:noWrap/>
            <w:vAlign w:val="center"/>
          </w:tcPr>
          <w:p w14:paraId="17DB8000" w14:textId="77777777" w:rsidR="008F7DFA" w:rsidRPr="008327E9" w:rsidRDefault="008F7DFA" w:rsidP="00D74F59">
            <w:pPr>
              <w:jc w:val="right"/>
              <w:rPr>
                <w:rFonts w:ascii="Arial" w:eastAsia="Times New Roman" w:hAnsi="Arial" w:cs="Arial"/>
                <w:b/>
                <w:color w:val="000000"/>
                <w:sz w:val="20"/>
                <w:szCs w:val="20"/>
                <w:lang w:eastAsia="es-MX"/>
              </w:rPr>
            </w:pPr>
          </w:p>
        </w:tc>
        <w:tc>
          <w:tcPr>
            <w:tcW w:w="1043" w:type="dxa"/>
            <w:shd w:val="clear" w:color="auto" w:fill="auto"/>
            <w:noWrap/>
            <w:vAlign w:val="center"/>
          </w:tcPr>
          <w:p w14:paraId="5ACA2FE1" w14:textId="77777777" w:rsidR="008F7DFA" w:rsidRPr="008327E9" w:rsidRDefault="008F7DFA" w:rsidP="00D74F59">
            <w:pPr>
              <w:jc w:val="right"/>
              <w:rPr>
                <w:rFonts w:ascii="Arial" w:eastAsia="Times New Roman" w:hAnsi="Arial" w:cs="Arial"/>
                <w:b/>
                <w:color w:val="000000"/>
                <w:sz w:val="20"/>
                <w:szCs w:val="20"/>
                <w:lang w:eastAsia="es-MX"/>
              </w:rPr>
            </w:pPr>
          </w:p>
        </w:tc>
      </w:tr>
      <w:tr w:rsidR="008F7DFA" w:rsidRPr="008327E9" w14:paraId="192FD1A4" w14:textId="77777777" w:rsidTr="00D74F59">
        <w:trPr>
          <w:trHeight w:val="306"/>
          <w:jc w:val="center"/>
        </w:trPr>
        <w:tc>
          <w:tcPr>
            <w:tcW w:w="1954" w:type="dxa"/>
            <w:gridSpan w:val="2"/>
          </w:tcPr>
          <w:p w14:paraId="036A2EEA" w14:textId="77777777" w:rsidR="008F7DFA" w:rsidRPr="008327E9" w:rsidRDefault="008F7DFA" w:rsidP="00D74F59">
            <w:pPr>
              <w:jc w:val="center"/>
              <w:rPr>
                <w:rFonts w:ascii="Arial" w:eastAsia="Times New Roman" w:hAnsi="Arial" w:cs="Arial"/>
                <w:b/>
                <w:color w:val="000000"/>
                <w:sz w:val="20"/>
                <w:szCs w:val="20"/>
                <w:lang w:eastAsia="es-MX"/>
              </w:rPr>
            </w:pPr>
          </w:p>
        </w:tc>
        <w:tc>
          <w:tcPr>
            <w:tcW w:w="6478" w:type="dxa"/>
            <w:gridSpan w:val="6"/>
            <w:shd w:val="clear" w:color="auto" w:fill="auto"/>
            <w:noWrap/>
            <w:vAlign w:val="bottom"/>
          </w:tcPr>
          <w:p w14:paraId="1B968341" w14:textId="77777777" w:rsidR="008F7DFA" w:rsidRPr="008327E9" w:rsidRDefault="008F7DFA" w:rsidP="00D74F59">
            <w:pPr>
              <w:jc w:val="center"/>
              <w:rPr>
                <w:rFonts w:ascii="Arial" w:eastAsia="Times New Roman" w:hAnsi="Arial" w:cs="Arial"/>
                <w:sz w:val="20"/>
                <w:szCs w:val="20"/>
                <w:lang w:eastAsia="es-MX"/>
              </w:rPr>
            </w:pPr>
            <w:proofErr w:type="gramStart"/>
            <w:r w:rsidRPr="008327E9">
              <w:rPr>
                <w:rFonts w:ascii="Arial" w:eastAsia="Times New Roman" w:hAnsi="Arial" w:cs="Arial"/>
                <w:b/>
                <w:color w:val="000000"/>
                <w:sz w:val="20"/>
                <w:szCs w:val="20"/>
                <w:lang w:eastAsia="es-MX"/>
              </w:rPr>
              <w:t>TOTAL</w:t>
            </w:r>
            <w:proofErr w:type="gramEnd"/>
            <w:r w:rsidRPr="008327E9">
              <w:rPr>
                <w:rFonts w:ascii="Arial" w:eastAsia="Times New Roman" w:hAnsi="Arial" w:cs="Arial"/>
                <w:b/>
                <w:color w:val="000000"/>
                <w:sz w:val="20"/>
                <w:szCs w:val="20"/>
                <w:lang w:eastAsia="es-MX"/>
              </w:rPr>
              <w:t xml:space="preserve"> DE LA PARTIDA OFERTADA</w:t>
            </w:r>
          </w:p>
        </w:tc>
        <w:tc>
          <w:tcPr>
            <w:tcW w:w="0" w:type="auto"/>
            <w:shd w:val="clear" w:color="auto" w:fill="auto"/>
            <w:noWrap/>
            <w:vAlign w:val="center"/>
          </w:tcPr>
          <w:p w14:paraId="78360996" w14:textId="77777777" w:rsidR="008F7DFA" w:rsidRPr="008327E9" w:rsidRDefault="008F7DFA" w:rsidP="00D74F59">
            <w:pPr>
              <w:jc w:val="right"/>
              <w:rPr>
                <w:rFonts w:ascii="Arial" w:eastAsia="Times New Roman" w:hAnsi="Arial" w:cs="Arial"/>
                <w:b/>
                <w:color w:val="000000"/>
                <w:sz w:val="20"/>
                <w:szCs w:val="20"/>
                <w:lang w:eastAsia="es-MX"/>
              </w:rPr>
            </w:pPr>
          </w:p>
        </w:tc>
        <w:tc>
          <w:tcPr>
            <w:tcW w:w="0" w:type="auto"/>
            <w:shd w:val="clear" w:color="auto" w:fill="auto"/>
            <w:noWrap/>
            <w:vAlign w:val="center"/>
          </w:tcPr>
          <w:p w14:paraId="4C1AA971" w14:textId="77777777" w:rsidR="008F7DFA" w:rsidRPr="008327E9" w:rsidRDefault="008F7DFA" w:rsidP="00D74F59">
            <w:pPr>
              <w:jc w:val="right"/>
              <w:rPr>
                <w:rFonts w:ascii="Arial" w:eastAsia="Times New Roman" w:hAnsi="Arial" w:cs="Arial"/>
                <w:b/>
                <w:color w:val="000000"/>
                <w:sz w:val="20"/>
                <w:szCs w:val="20"/>
                <w:lang w:eastAsia="es-MX"/>
              </w:rPr>
            </w:pPr>
          </w:p>
        </w:tc>
        <w:tc>
          <w:tcPr>
            <w:tcW w:w="0" w:type="auto"/>
            <w:shd w:val="clear" w:color="auto" w:fill="auto"/>
            <w:noWrap/>
            <w:vAlign w:val="center"/>
          </w:tcPr>
          <w:p w14:paraId="35E327E5" w14:textId="77777777" w:rsidR="008F7DFA" w:rsidRPr="008327E9" w:rsidRDefault="008F7DFA" w:rsidP="00D74F59">
            <w:pPr>
              <w:jc w:val="right"/>
              <w:rPr>
                <w:rFonts w:ascii="Arial" w:eastAsia="Times New Roman" w:hAnsi="Arial" w:cs="Arial"/>
                <w:b/>
                <w:color w:val="000000"/>
                <w:sz w:val="20"/>
                <w:szCs w:val="20"/>
                <w:lang w:eastAsia="es-MX"/>
              </w:rPr>
            </w:pPr>
          </w:p>
        </w:tc>
        <w:tc>
          <w:tcPr>
            <w:tcW w:w="1043" w:type="dxa"/>
            <w:shd w:val="clear" w:color="auto" w:fill="auto"/>
            <w:noWrap/>
            <w:vAlign w:val="center"/>
          </w:tcPr>
          <w:p w14:paraId="667E5FD8" w14:textId="77777777" w:rsidR="008F7DFA" w:rsidRPr="008327E9" w:rsidRDefault="008F7DFA" w:rsidP="00D74F59">
            <w:pPr>
              <w:jc w:val="right"/>
              <w:rPr>
                <w:rFonts w:ascii="Arial" w:eastAsia="Times New Roman" w:hAnsi="Arial" w:cs="Arial"/>
                <w:b/>
                <w:color w:val="000000"/>
                <w:sz w:val="20"/>
                <w:szCs w:val="20"/>
                <w:lang w:eastAsia="es-MX"/>
              </w:rPr>
            </w:pPr>
          </w:p>
        </w:tc>
      </w:tr>
    </w:tbl>
    <w:p w14:paraId="5A8A30D5" w14:textId="77777777" w:rsidR="008F7DFA" w:rsidRPr="008327E9" w:rsidRDefault="008F7DFA" w:rsidP="008F7DFA">
      <w:pPr>
        <w:pStyle w:val="Textoindependiente"/>
        <w:ind w:left="284"/>
        <w:jc w:val="both"/>
        <w:rPr>
          <w:rFonts w:eastAsia="Times New Roman" w:cs="Arial"/>
          <w:b/>
          <w:lang w:val="es-ES" w:eastAsia="es-ES"/>
        </w:rPr>
      </w:pPr>
    </w:p>
    <w:p w14:paraId="02803453" w14:textId="77777777" w:rsidR="008F7DFA" w:rsidRPr="008327E9" w:rsidRDefault="008F7DFA" w:rsidP="008F7DFA">
      <w:pPr>
        <w:pStyle w:val="Textoindependiente"/>
        <w:ind w:left="284"/>
        <w:jc w:val="both"/>
        <w:rPr>
          <w:rFonts w:cs="Arial"/>
        </w:rPr>
      </w:pPr>
      <w:r w:rsidRPr="008327E9">
        <w:rPr>
          <w:rFonts w:eastAsia="Times New Roman" w:cs="Arial"/>
          <w:b/>
          <w:lang w:val="es-ES" w:eastAsia="es-ES"/>
        </w:rPr>
        <w:t>CUARTA.- PRECIO Y FORMA DE PAGO.-</w:t>
      </w:r>
      <w:r w:rsidRPr="008327E9">
        <w:rPr>
          <w:rFonts w:eastAsia="Times New Roman" w:cs="Arial"/>
          <w:lang w:val="es-ES" w:eastAsia="es-ES"/>
        </w:rPr>
        <w:t xml:space="preserve"> </w:t>
      </w:r>
      <w:r w:rsidRPr="008327E9">
        <w:rPr>
          <w:rFonts w:cs="Arial"/>
        </w:rPr>
        <w:t xml:space="preserve">“LA UNIVERSIDAD” pagará a </w:t>
      </w:r>
      <w:r w:rsidRPr="008327E9">
        <w:rPr>
          <w:rFonts w:cs="Arial"/>
          <w:b/>
          <w:i/>
          <w:u w:val="single"/>
        </w:rPr>
        <w:t>PRECIO FIJO</w:t>
      </w:r>
      <w:r w:rsidRPr="008327E9">
        <w:rPr>
          <w:rFonts w:cs="Arial"/>
        </w:rPr>
        <w:t xml:space="preserve"> por los bienes a “EL PROVEEDOR” el precio convenido de </w:t>
      </w:r>
      <w:r w:rsidRPr="008327E9">
        <w:rPr>
          <w:rFonts w:cs="Arial"/>
          <w:b/>
          <w:u w:val="single"/>
        </w:rPr>
        <w:t>$</w:t>
      </w:r>
      <w:r w:rsidRPr="008327E9">
        <w:rPr>
          <w:rFonts w:eastAsia="Times New Roman" w:cs="Arial"/>
          <w:bCs/>
          <w:highlight w:val="lightGray"/>
          <w:lang w:val="es-ES" w:eastAsia="es-ES"/>
        </w:rPr>
        <w:t>____________</w:t>
      </w:r>
      <w:r w:rsidRPr="008327E9">
        <w:rPr>
          <w:rFonts w:eastAsia="Times New Roman" w:cs="Arial"/>
          <w:b/>
          <w:bCs/>
          <w:lang w:val="es-ES" w:eastAsia="es-ES"/>
        </w:rPr>
        <w:t xml:space="preserve"> </w:t>
      </w:r>
      <w:r w:rsidRPr="008327E9">
        <w:rPr>
          <w:rFonts w:cs="Arial"/>
          <w:b/>
          <w:u w:val="single"/>
        </w:rPr>
        <w:t>(</w:t>
      </w:r>
      <w:r w:rsidRPr="008327E9">
        <w:rPr>
          <w:rFonts w:eastAsia="Times New Roman" w:cs="Arial"/>
          <w:bCs/>
          <w:highlight w:val="lightGray"/>
          <w:lang w:val="es-ES" w:eastAsia="es-ES"/>
        </w:rPr>
        <w:t>____________</w:t>
      </w:r>
      <w:r w:rsidRPr="008327E9">
        <w:rPr>
          <w:rFonts w:eastAsia="Times New Roman" w:cs="Arial"/>
          <w:b/>
          <w:bCs/>
          <w:lang w:val="es-ES" w:eastAsia="es-ES"/>
        </w:rPr>
        <w:t xml:space="preserve"> </w:t>
      </w:r>
      <w:r w:rsidRPr="008327E9">
        <w:rPr>
          <w:rFonts w:cs="Arial"/>
          <w:b/>
          <w:u w:val="single"/>
        </w:rPr>
        <w:t xml:space="preserve"> 00/100 M.N.) </w:t>
      </w:r>
      <w:r w:rsidRPr="008327E9">
        <w:rPr>
          <w:rFonts w:cs="Arial"/>
          <w:bCs/>
        </w:rPr>
        <w:t xml:space="preserve">por los bienes, mismos que ya </w:t>
      </w:r>
      <w:r w:rsidRPr="008327E9">
        <w:rPr>
          <w:rFonts w:cs="Arial"/>
          <w:b/>
        </w:rPr>
        <w:t xml:space="preserve">incluyen el 16 %(diez y seis por ciento ) </w:t>
      </w:r>
      <w:r w:rsidRPr="008327E9">
        <w:rPr>
          <w:rFonts w:cs="Arial"/>
          <w:bCs/>
        </w:rPr>
        <w:t xml:space="preserve">de Impuesto al Valor Agregado </w:t>
      </w:r>
      <w:r w:rsidRPr="008327E9">
        <w:rPr>
          <w:rFonts w:cs="Arial"/>
          <w:b/>
        </w:rPr>
        <w:t xml:space="preserve">(I.V.A.),dicha cantidad será cubierta en la moneda nacional en que fue presentada la propuesta económica </w:t>
      </w:r>
      <w:r w:rsidRPr="008327E9">
        <w:rPr>
          <w:rFonts w:cs="Arial"/>
        </w:rPr>
        <w:t xml:space="preserve">a los </w:t>
      </w:r>
      <w:r w:rsidRPr="008327E9">
        <w:rPr>
          <w:rFonts w:cs="Arial"/>
          <w:b/>
        </w:rPr>
        <w:t>20 (veinte) días hábiles</w:t>
      </w:r>
      <w:r w:rsidRPr="008327E9">
        <w:rPr>
          <w:rFonts w:cs="Arial"/>
        </w:rPr>
        <w:t xml:space="preserve"> posteriores de la entrega de los bienes objeto de este Contrato y previa exhibición de la Garantía de Cumplimiento por parte de “EL PROVEEDOR”, así como la entrega de los bienes y del o los Comprobante (s) Fiscal (es) Digital (es) respectivo (s), el cual o los cuales deberá (n) reunir los requisitos fiscales que marca la Legislación Vigente en la materia, además deberá contener la descripción detallada de los bienes, marca, modelo y número de serie del bien o los bienes, los precios unitarios y totales de cada concepto, el número de lotes de los bienes objetos de este instrumento, el importe del valor agregado cuando corresponda, así como los descuentos adicionales  que, en su caso, ofrezca “EL PROVEEDOR”; y además de los documentos solicitados por “LA UNIVERSIDAD”, a su entera satisfacción. </w:t>
      </w:r>
    </w:p>
    <w:p w14:paraId="0B63F892" w14:textId="77777777" w:rsidR="008F7DFA" w:rsidRPr="008327E9" w:rsidRDefault="008F7DFA" w:rsidP="008F7DFA">
      <w:pPr>
        <w:pStyle w:val="Textoindependiente"/>
        <w:ind w:left="345"/>
        <w:jc w:val="both"/>
        <w:rPr>
          <w:rFonts w:cs="Arial"/>
        </w:rPr>
      </w:pPr>
    </w:p>
    <w:p w14:paraId="1543B729" w14:textId="77777777" w:rsidR="008F7DFA" w:rsidRPr="008327E9" w:rsidRDefault="008F7DFA" w:rsidP="008F7DFA">
      <w:pPr>
        <w:pStyle w:val="Textoindependiente"/>
        <w:ind w:left="345"/>
        <w:jc w:val="both"/>
        <w:rPr>
          <w:rFonts w:cs="Arial"/>
        </w:rPr>
      </w:pPr>
      <w:r w:rsidRPr="008327E9">
        <w:rPr>
          <w:rFonts w:cs="Arial"/>
        </w:rPr>
        <w:t xml:space="preserve">“EL PROVEEDOR” acepta que las cantidades a la que se refiere el párrafo anterior y como señala son un </w:t>
      </w:r>
      <w:r w:rsidRPr="008327E9">
        <w:rPr>
          <w:rFonts w:cs="Arial"/>
          <w:b/>
          <w:i/>
          <w:u w:val="single"/>
        </w:rPr>
        <w:t>PRECIO FIJO</w:t>
      </w:r>
      <w:r w:rsidRPr="008327E9">
        <w:rPr>
          <w:rFonts w:cs="Arial"/>
        </w:rPr>
        <w:t xml:space="preserve"> y que por ningún motivo sufrirá incremento alguno, ni siquiera por caso fortuito o fuerza mayor, en virtud de lo anterior cualquier gasto o incremento por concepto de insumos, transporte, salario de su personal, honorarios, gastos de organización y administración, prestaciones sociales, laborales para su personal y todos los demás gastos que se originen como consecuencia de este contrato, serán exclusivamente por cuenta de “EL PROVEEDOR” incluida su utilidad de haberla, por lo que “ EL PROVEEDOR” no podrá exigir ninguna otra retribución por los bienes objeto de este Instrumento.</w:t>
      </w:r>
    </w:p>
    <w:p w14:paraId="61D65A41" w14:textId="77777777" w:rsidR="008F7DFA" w:rsidRPr="008327E9" w:rsidRDefault="008F7DFA" w:rsidP="008F7DFA">
      <w:pPr>
        <w:pStyle w:val="Textoindependiente"/>
        <w:ind w:left="345"/>
        <w:jc w:val="both"/>
        <w:rPr>
          <w:rFonts w:cs="Arial"/>
        </w:rPr>
      </w:pPr>
    </w:p>
    <w:p w14:paraId="77514D4F" w14:textId="77777777" w:rsidR="008F7DFA" w:rsidRPr="008327E9" w:rsidRDefault="008F7DFA" w:rsidP="008F7DFA">
      <w:pPr>
        <w:ind w:left="284"/>
        <w:jc w:val="both"/>
        <w:rPr>
          <w:rFonts w:ascii="Arial" w:eastAsia="Calibri" w:hAnsi="Arial" w:cs="Arial"/>
          <w:b/>
          <w:color w:val="000000" w:themeColor="text1"/>
          <w:sz w:val="20"/>
          <w:szCs w:val="20"/>
        </w:rPr>
      </w:pPr>
      <w:r w:rsidRPr="008327E9">
        <w:rPr>
          <w:rFonts w:ascii="Arial" w:eastAsia="Times New Roman" w:hAnsi="Arial" w:cs="Arial"/>
          <w:b/>
          <w:sz w:val="20"/>
          <w:szCs w:val="20"/>
          <w:lang w:val="es-ES" w:eastAsia="es-ES"/>
        </w:rPr>
        <w:t xml:space="preserve">QUINTA. – MÉTODO DE PAGO. </w:t>
      </w:r>
      <w:r w:rsidRPr="008327E9">
        <w:rPr>
          <w:rFonts w:ascii="Arial" w:eastAsia="Times New Roman" w:hAnsi="Arial" w:cs="Arial"/>
          <w:sz w:val="20"/>
          <w:szCs w:val="20"/>
          <w:lang w:val="es-ES" w:eastAsia="es-ES"/>
        </w:rPr>
        <w:t xml:space="preserve">El monto a que se refiere la cláusula anterior será cubierto por “LA UNIVERSIDAD” a través de transferencia electrónica en la siguiente Cuenta Bancaria., No. De sucursal: </w:t>
      </w:r>
      <w:r w:rsidRPr="008327E9">
        <w:rPr>
          <w:rFonts w:ascii="Arial" w:eastAsia="Times New Roman" w:hAnsi="Arial" w:cs="Arial"/>
          <w:bCs/>
          <w:sz w:val="20"/>
          <w:szCs w:val="20"/>
          <w:highlight w:val="lightGray"/>
          <w:lang w:val="es-ES" w:eastAsia="es-ES"/>
        </w:rPr>
        <w:t>____________</w:t>
      </w:r>
      <w:r w:rsidRPr="008327E9">
        <w:rPr>
          <w:rFonts w:ascii="Arial" w:eastAsia="Times New Roman" w:hAnsi="Arial" w:cs="Arial"/>
          <w:b/>
          <w:bCs/>
          <w:sz w:val="20"/>
          <w:szCs w:val="20"/>
          <w:lang w:val="es-ES" w:eastAsia="es-ES"/>
        </w:rPr>
        <w:t xml:space="preserve"> </w:t>
      </w:r>
      <w:r w:rsidRPr="008327E9">
        <w:rPr>
          <w:rFonts w:ascii="Arial" w:eastAsia="Times New Roman" w:hAnsi="Arial" w:cs="Arial"/>
          <w:sz w:val="20"/>
          <w:szCs w:val="20"/>
          <w:lang w:val="es-ES" w:eastAsia="es-ES"/>
        </w:rPr>
        <w:t>(</w:t>
      </w:r>
      <w:r w:rsidRPr="008327E9">
        <w:rPr>
          <w:rFonts w:ascii="Arial" w:eastAsia="Times New Roman" w:hAnsi="Arial" w:cs="Arial"/>
          <w:bCs/>
          <w:sz w:val="20"/>
          <w:szCs w:val="20"/>
          <w:highlight w:val="lightGray"/>
          <w:lang w:val="es-ES" w:eastAsia="es-ES"/>
        </w:rPr>
        <w:t>____________</w:t>
      </w:r>
      <w:r w:rsidRPr="008327E9">
        <w:rPr>
          <w:rFonts w:ascii="Arial" w:eastAsia="Times New Roman" w:hAnsi="Arial" w:cs="Arial"/>
          <w:sz w:val="20"/>
          <w:szCs w:val="20"/>
          <w:lang w:val="es-ES" w:eastAsia="es-ES"/>
        </w:rPr>
        <w:t>)</w:t>
      </w:r>
      <w:r w:rsidRPr="008327E9">
        <w:rPr>
          <w:rFonts w:ascii="Arial" w:hAnsi="Arial" w:cs="Arial"/>
          <w:sz w:val="20"/>
          <w:szCs w:val="20"/>
        </w:rPr>
        <w:t xml:space="preserve">, No. de cuenta: </w:t>
      </w:r>
      <w:r w:rsidRPr="008327E9">
        <w:rPr>
          <w:rFonts w:ascii="Arial" w:eastAsia="Times New Roman" w:hAnsi="Arial" w:cs="Arial"/>
          <w:bCs/>
          <w:sz w:val="20"/>
          <w:szCs w:val="20"/>
          <w:highlight w:val="lightGray"/>
          <w:lang w:val="es-ES" w:eastAsia="es-ES"/>
        </w:rPr>
        <w:t>____________</w:t>
      </w:r>
      <w:r w:rsidRPr="008327E9">
        <w:rPr>
          <w:rFonts w:ascii="Arial" w:hAnsi="Arial" w:cs="Arial"/>
          <w:sz w:val="20"/>
          <w:szCs w:val="20"/>
        </w:rPr>
        <w:t xml:space="preserve">, </w:t>
      </w:r>
      <w:r w:rsidRPr="008327E9">
        <w:rPr>
          <w:rFonts w:ascii="Arial" w:eastAsia="Times New Roman" w:hAnsi="Arial" w:cs="Arial"/>
          <w:sz w:val="20"/>
          <w:szCs w:val="20"/>
          <w:lang w:val="es-ES" w:eastAsia="es-ES"/>
        </w:rPr>
        <w:t xml:space="preserve">con CLABE Interbancaria Número </w:t>
      </w:r>
      <w:r w:rsidRPr="008327E9">
        <w:rPr>
          <w:rFonts w:ascii="Arial" w:eastAsia="Times New Roman" w:hAnsi="Arial" w:cs="Arial"/>
          <w:bCs/>
          <w:sz w:val="20"/>
          <w:szCs w:val="20"/>
          <w:highlight w:val="lightGray"/>
          <w:lang w:val="es-ES" w:eastAsia="es-ES"/>
        </w:rPr>
        <w:t>____________</w:t>
      </w:r>
      <w:r w:rsidRPr="008327E9">
        <w:rPr>
          <w:rFonts w:ascii="Arial" w:eastAsia="Times New Roman" w:hAnsi="Arial" w:cs="Arial"/>
          <w:sz w:val="20"/>
          <w:szCs w:val="20"/>
          <w:lang w:val="es-ES" w:eastAsia="es-ES"/>
        </w:rPr>
        <w:t>, a nombre de</w:t>
      </w:r>
      <w:r w:rsidRPr="008327E9">
        <w:rPr>
          <w:rFonts w:ascii="Arial" w:eastAsia="Times New Roman" w:hAnsi="Arial" w:cs="Arial"/>
          <w:b/>
          <w:bCs/>
          <w:sz w:val="20"/>
          <w:szCs w:val="20"/>
          <w:lang w:val="es-ES" w:eastAsia="es-ES"/>
        </w:rPr>
        <w:t xml:space="preserve">: </w:t>
      </w:r>
      <w:r w:rsidRPr="008327E9">
        <w:rPr>
          <w:rFonts w:ascii="Arial" w:eastAsia="Times New Roman" w:hAnsi="Arial" w:cs="Arial"/>
          <w:bCs/>
          <w:sz w:val="20"/>
          <w:szCs w:val="20"/>
          <w:highlight w:val="lightGray"/>
          <w:lang w:val="es-ES" w:eastAsia="es-ES"/>
        </w:rPr>
        <w:t>____________</w:t>
      </w:r>
      <w:r w:rsidRPr="008327E9">
        <w:rPr>
          <w:rFonts w:ascii="Arial" w:eastAsia="Times New Roman" w:hAnsi="Arial" w:cs="Arial"/>
          <w:b/>
          <w:bCs/>
          <w:sz w:val="20"/>
          <w:szCs w:val="20"/>
          <w:lang w:val="es-ES" w:eastAsia="es-ES"/>
        </w:rPr>
        <w:t xml:space="preserve"> </w:t>
      </w:r>
      <w:proofErr w:type="spellStart"/>
      <w:r w:rsidRPr="008327E9">
        <w:rPr>
          <w:rFonts w:ascii="Arial" w:eastAsia="Times New Roman" w:hAnsi="Arial" w:cs="Arial"/>
          <w:sz w:val="20"/>
          <w:szCs w:val="20"/>
          <w:lang w:val="es-ES" w:eastAsia="es-ES"/>
        </w:rPr>
        <w:t>aperturada</w:t>
      </w:r>
      <w:proofErr w:type="spellEnd"/>
      <w:r w:rsidRPr="008327E9">
        <w:rPr>
          <w:rFonts w:ascii="Arial" w:eastAsia="Times New Roman" w:hAnsi="Arial" w:cs="Arial"/>
          <w:sz w:val="20"/>
          <w:szCs w:val="20"/>
          <w:lang w:val="es-ES" w:eastAsia="es-ES"/>
        </w:rPr>
        <w:t xml:space="preserve"> en la Institución Bancaria denominada:</w:t>
      </w:r>
      <w:r w:rsidRPr="008327E9">
        <w:rPr>
          <w:rFonts w:ascii="Arial" w:eastAsia="Times New Roman" w:hAnsi="Arial" w:cs="Arial"/>
          <w:b/>
          <w:bCs/>
          <w:sz w:val="20"/>
          <w:szCs w:val="20"/>
          <w:lang w:val="es-ES" w:eastAsia="es-ES"/>
        </w:rPr>
        <w:t xml:space="preserve"> </w:t>
      </w:r>
      <w:r w:rsidRPr="008327E9">
        <w:rPr>
          <w:rFonts w:ascii="Arial" w:eastAsia="Times New Roman" w:hAnsi="Arial" w:cs="Arial"/>
          <w:bCs/>
          <w:sz w:val="20"/>
          <w:szCs w:val="20"/>
          <w:highlight w:val="lightGray"/>
          <w:lang w:val="es-ES" w:eastAsia="es-ES"/>
        </w:rPr>
        <w:t>____________</w:t>
      </w:r>
      <w:r w:rsidRPr="008327E9">
        <w:rPr>
          <w:rFonts w:ascii="Arial" w:eastAsia="Times New Roman" w:hAnsi="Arial" w:cs="Arial"/>
          <w:b/>
          <w:bCs/>
          <w:sz w:val="20"/>
          <w:szCs w:val="20"/>
          <w:lang w:val="es-ES" w:eastAsia="es-ES"/>
        </w:rPr>
        <w:t xml:space="preserve"> </w:t>
      </w:r>
      <w:r w:rsidRPr="008327E9">
        <w:rPr>
          <w:rFonts w:ascii="Arial" w:eastAsia="Times New Roman" w:hAnsi="Arial" w:cs="Arial"/>
          <w:sz w:val="20"/>
          <w:szCs w:val="20"/>
          <w:lang w:val="es-ES" w:eastAsia="es-ES"/>
        </w:rPr>
        <w:t>(</w:t>
      </w:r>
      <w:r w:rsidRPr="008327E9">
        <w:rPr>
          <w:rFonts w:ascii="Arial" w:eastAsia="Times New Roman" w:hAnsi="Arial" w:cs="Arial"/>
          <w:bCs/>
          <w:sz w:val="20"/>
          <w:szCs w:val="20"/>
          <w:highlight w:val="lightGray"/>
          <w:lang w:val="es-ES" w:eastAsia="es-ES"/>
        </w:rPr>
        <w:t>____________</w:t>
      </w:r>
      <w:r w:rsidRPr="008327E9">
        <w:rPr>
          <w:rFonts w:ascii="Arial" w:eastAsia="Times New Roman" w:hAnsi="Arial" w:cs="Arial"/>
          <w:sz w:val="20"/>
          <w:szCs w:val="20"/>
          <w:lang w:val="es-ES" w:eastAsia="es-ES"/>
        </w:rPr>
        <w:t>), previa entrega del Comprobante(es) Fiscal(es) Digital(es) que cumpla(n) con los requisitos fiscales exigidos por la legislación vigente y de conformidad con lo señalado en la Cláusula que antecede.</w:t>
      </w:r>
    </w:p>
    <w:p w14:paraId="050FC232" w14:textId="77777777" w:rsidR="008F7DFA" w:rsidRPr="008327E9" w:rsidRDefault="008F7DFA" w:rsidP="008F7DFA">
      <w:pPr>
        <w:ind w:left="284"/>
        <w:jc w:val="both"/>
        <w:rPr>
          <w:rFonts w:ascii="Arial" w:eastAsia="Times New Roman" w:hAnsi="Arial" w:cs="Arial"/>
          <w:b/>
          <w:sz w:val="20"/>
          <w:szCs w:val="20"/>
          <w:lang w:val="es-ES" w:eastAsia="es-ES"/>
        </w:rPr>
      </w:pPr>
    </w:p>
    <w:p w14:paraId="48999A42" w14:textId="77777777" w:rsidR="008F7DFA" w:rsidRPr="008327E9" w:rsidRDefault="008F7DFA" w:rsidP="008F7DFA">
      <w:pPr>
        <w:ind w:left="284"/>
        <w:jc w:val="both"/>
        <w:rPr>
          <w:rFonts w:ascii="Arial" w:eastAsia="Calibri" w:hAnsi="Arial" w:cs="Arial"/>
          <w:b/>
          <w:color w:val="000000" w:themeColor="text1"/>
          <w:sz w:val="20"/>
          <w:szCs w:val="20"/>
        </w:rPr>
      </w:pPr>
      <w:r w:rsidRPr="008327E9">
        <w:rPr>
          <w:rFonts w:ascii="Arial" w:eastAsia="Times New Roman" w:hAnsi="Arial" w:cs="Arial"/>
          <w:b/>
          <w:sz w:val="20"/>
          <w:szCs w:val="20"/>
          <w:lang w:val="es-ES" w:eastAsia="es-ES"/>
        </w:rPr>
        <w:lastRenderedPageBreak/>
        <w:t xml:space="preserve">SEXTA. – PLAZO, LUGAR Y CONDICIONES DE ENTREGA. - </w:t>
      </w:r>
      <w:r w:rsidRPr="008327E9">
        <w:rPr>
          <w:rFonts w:ascii="Arial" w:hAnsi="Arial" w:cs="Arial"/>
          <w:sz w:val="20"/>
          <w:szCs w:val="20"/>
        </w:rPr>
        <w:t>“EL PROVEEDOR”, se obliga a entregar lo descrito en la Cláusula Tercera del presente Instrumento, dentro de un término de</w:t>
      </w:r>
      <w:r w:rsidRPr="008327E9">
        <w:rPr>
          <w:rFonts w:ascii="Arial" w:hAnsi="Arial" w:cs="Arial"/>
          <w:b/>
          <w:sz w:val="20"/>
          <w:szCs w:val="20"/>
        </w:rPr>
        <w:t xml:space="preserve"> 20 (veinte) a 30 (treinta) días hábiles, </w:t>
      </w:r>
      <w:r w:rsidRPr="008327E9">
        <w:rPr>
          <w:rFonts w:ascii="Arial" w:hAnsi="Arial" w:cs="Arial"/>
          <w:sz w:val="20"/>
          <w:szCs w:val="20"/>
        </w:rPr>
        <w:t xml:space="preserve">contados a partir de la </w:t>
      </w:r>
      <w:r w:rsidRPr="008327E9">
        <w:rPr>
          <w:rFonts w:ascii="Arial" w:hAnsi="Arial" w:cs="Arial"/>
          <w:sz w:val="20"/>
          <w:szCs w:val="20"/>
          <w:u w:val="single"/>
        </w:rPr>
        <w:t>notificación de Fallo de Licitación</w:t>
      </w:r>
      <w:r w:rsidRPr="008327E9">
        <w:rPr>
          <w:rFonts w:ascii="Arial" w:hAnsi="Arial" w:cs="Arial"/>
          <w:sz w:val="20"/>
          <w:szCs w:val="20"/>
        </w:rPr>
        <w:t>. Si por causas no imputables a “EL PROVEEDOR” éste no puede cumplir con la entrega del bien descrito en la Cláusula Tercera del presente Instrumento, “LA UNIVERSIDAD” podrá convenir un nuevo plazo de entrega, o bien rescindir el contrato. De igual manera, si por causas no imputables a “LA UNIVERSIDAD” ésta no puede recibir en sus Instalaciones los bienes del objeto del presente Instrumento, se podrá convenir un nuevo plazo de entrega o lugar de recepción.</w:t>
      </w:r>
    </w:p>
    <w:p w14:paraId="47BFA241" w14:textId="77777777" w:rsidR="008F7DFA" w:rsidRPr="008327E9" w:rsidRDefault="008F7DFA" w:rsidP="008F7DFA">
      <w:pPr>
        <w:ind w:left="345"/>
        <w:jc w:val="both"/>
        <w:rPr>
          <w:rFonts w:ascii="Arial" w:hAnsi="Arial" w:cs="Arial"/>
          <w:sz w:val="20"/>
          <w:szCs w:val="20"/>
        </w:rPr>
      </w:pPr>
    </w:p>
    <w:p w14:paraId="1DC06E02" w14:textId="77777777" w:rsidR="008F7DFA" w:rsidRPr="008327E9" w:rsidRDefault="008F7DFA" w:rsidP="008F7DFA">
      <w:pPr>
        <w:ind w:left="345"/>
        <w:jc w:val="both"/>
        <w:rPr>
          <w:rFonts w:ascii="Arial" w:hAnsi="Arial" w:cs="Arial"/>
          <w:sz w:val="20"/>
          <w:szCs w:val="20"/>
        </w:rPr>
      </w:pPr>
      <w:r w:rsidRPr="008327E9">
        <w:rPr>
          <w:rFonts w:ascii="Arial" w:hAnsi="Arial" w:cs="Arial"/>
          <w:sz w:val="20"/>
          <w:szCs w:val="20"/>
        </w:rPr>
        <w:t xml:space="preserve">“EL PROVEEDOR” entregará el bien a “LA UNIVERSIDAD” a través de su Dirección de Adquisiciones de Bienes y Servicios en el lugar que “LA UNIVERSIDAD” indique, previó aviso de </w:t>
      </w:r>
      <w:r w:rsidRPr="008327E9">
        <w:rPr>
          <w:rFonts w:ascii="Arial" w:hAnsi="Arial" w:cs="Arial"/>
          <w:b/>
          <w:sz w:val="20"/>
          <w:szCs w:val="20"/>
        </w:rPr>
        <w:t xml:space="preserve">5 (cinco) días hábiles a la </w:t>
      </w:r>
      <w:r w:rsidRPr="008327E9">
        <w:rPr>
          <w:rFonts w:ascii="Arial" w:hAnsi="Arial" w:cs="Arial"/>
          <w:b/>
          <w:sz w:val="20"/>
          <w:szCs w:val="20"/>
          <w:u w:val="single"/>
        </w:rPr>
        <w:t>Dirección en mención</w:t>
      </w:r>
      <w:r w:rsidRPr="008327E9">
        <w:rPr>
          <w:rFonts w:ascii="Arial" w:hAnsi="Arial" w:cs="Arial"/>
          <w:b/>
          <w:sz w:val="20"/>
          <w:szCs w:val="20"/>
        </w:rPr>
        <w:t xml:space="preserve"> </w:t>
      </w:r>
      <w:r w:rsidRPr="008327E9">
        <w:rPr>
          <w:rFonts w:ascii="Arial" w:hAnsi="Arial" w:cs="Arial"/>
          <w:sz w:val="20"/>
          <w:szCs w:val="20"/>
        </w:rPr>
        <w:t>y deberá, asistir a ella personal autorizado de la Dirección de Patrimonio Universitario de “LA UNIVERSIDAD” para la recepción de los bienes adjudicados. Asimismo “EL PROVEEDOR” no podrá entregar directamente a las dependencias, si no es por acuerdo escrito con “LA UNIVERSIDAD” a través de su Dirección de Adquisiciones de Bienes y Servicios. Si por alguna razón “EL PROVEEDOR” entrega el bien en forma diferente a lo aquí señalado sin la expresa y documentada autorización de “LA UNIVERSIDAD”, será considerada nula, sin responsabilidad de esta.</w:t>
      </w:r>
    </w:p>
    <w:p w14:paraId="7A4906C2" w14:textId="77777777" w:rsidR="008F7DFA" w:rsidRPr="008327E9" w:rsidRDefault="008F7DFA" w:rsidP="008F7DFA">
      <w:pPr>
        <w:ind w:left="345"/>
        <w:jc w:val="both"/>
        <w:rPr>
          <w:rFonts w:ascii="Arial" w:hAnsi="Arial" w:cs="Arial"/>
          <w:sz w:val="20"/>
          <w:szCs w:val="20"/>
        </w:rPr>
      </w:pPr>
    </w:p>
    <w:p w14:paraId="5E953DFB" w14:textId="77777777" w:rsidR="008F7DFA" w:rsidRPr="008327E9" w:rsidRDefault="008F7DFA" w:rsidP="008F7DFA">
      <w:pPr>
        <w:ind w:left="345"/>
        <w:jc w:val="both"/>
        <w:rPr>
          <w:rFonts w:ascii="Arial" w:hAnsi="Arial" w:cs="Arial"/>
          <w:sz w:val="20"/>
          <w:szCs w:val="20"/>
        </w:rPr>
      </w:pPr>
      <w:r w:rsidRPr="008327E9">
        <w:rPr>
          <w:rFonts w:ascii="Arial" w:hAnsi="Arial" w:cs="Arial"/>
          <w:sz w:val="20"/>
          <w:szCs w:val="20"/>
        </w:rPr>
        <w:t>En el caso de que “LA UNIVERSIDAD” por alguna cuestión ajena a esta requiera que la entrega el bien se realice en domicilio distinto al acordado, esta podrá solicitarlo sin que con ello genere un costo adicional para “LA UNIVERSIDAD”. De la misma manera la entrega se considerará hecha cuando “EL PROVEEDOR” entregue el bien por el precio convenido en el Contrato respectivo y sin ningún gasto extra en el lugar y tiempo establecido, proporcionando la documentación requerida y que forme parte del bien objeto de lo señalado en la misma. Por último, la carga, descarga y estiba correrán por cuenta de “EL PROVEEDOR” y deberá ser entregado conforme lo establecido por “LA UNIVERSIDAD” y dentro del lugar señalado.</w:t>
      </w:r>
    </w:p>
    <w:p w14:paraId="1E77A99E" w14:textId="77777777" w:rsidR="008F7DFA" w:rsidRPr="008327E9" w:rsidRDefault="008F7DFA" w:rsidP="008F7DFA">
      <w:pPr>
        <w:ind w:left="345"/>
        <w:jc w:val="both"/>
        <w:rPr>
          <w:rFonts w:ascii="Arial" w:hAnsi="Arial" w:cs="Arial"/>
          <w:sz w:val="20"/>
          <w:szCs w:val="20"/>
        </w:rPr>
      </w:pPr>
    </w:p>
    <w:p w14:paraId="6FB2C74C" w14:textId="77777777" w:rsidR="008F7DFA" w:rsidRPr="008327E9" w:rsidRDefault="008F7DFA" w:rsidP="008F7DFA">
      <w:pPr>
        <w:ind w:left="345"/>
        <w:jc w:val="both"/>
        <w:rPr>
          <w:rFonts w:ascii="Arial" w:hAnsi="Arial" w:cs="Arial"/>
          <w:sz w:val="20"/>
          <w:szCs w:val="20"/>
          <w:lang w:val="es-ES"/>
        </w:rPr>
      </w:pPr>
      <w:r w:rsidRPr="008327E9">
        <w:rPr>
          <w:rFonts w:ascii="Arial" w:eastAsia="Times New Roman" w:hAnsi="Arial" w:cs="Arial"/>
          <w:b/>
          <w:sz w:val="20"/>
          <w:szCs w:val="20"/>
          <w:lang w:val="es-ES" w:eastAsia="es-ES"/>
        </w:rPr>
        <w:t>SÉPTIMA. - EMBALAJE, TRANSPORTE Y SEGURO.</w:t>
      </w:r>
      <w:r w:rsidRPr="008327E9">
        <w:rPr>
          <w:rFonts w:ascii="Arial" w:eastAsia="Times New Roman" w:hAnsi="Arial" w:cs="Arial"/>
          <w:sz w:val="20"/>
          <w:szCs w:val="20"/>
          <w:lang w:val="es-ES" w:eastAsia="es-ES"/>
        </w:rPr>
        <w:t xml:space="preserve"> El embalaje deberá ser lo suficientemente resistente para soportar la manipulación ordinaria en maniobras de carga durante su tránsito, previniendo también daños por su exposición a temperaturas extremas, corrosión, humedad y salinidad.</w:t>
      </w:r>
    </w:p>
    <w:p w14:paraId="38949197" w14:textId="77777777" w:rsidR="008F7DFA" w:rsidRPr="008327E9" w:rsidRDefault="008F7DFA" w:rsidP="008F7DFA">
      <w:pPr>
        <w:ind w:left="345"/>
        <w:jc w:val="both"/>
        <w:rPr>
          <w:rFonts w:ascii="Arial" w:eastAsia="Times New Roman" w:hAnsi="Arial" w:cs="Arial"/>
          <w:bCs/>
          <w:sz w:val="20"/>
          <w:szCs w:val="20"/>
          <w:lang w:val="es-ES" w:eastAsia="es-ES"/>
        </w:rPr>
      </w:pPr>
    </w:p>
    <w:p w14:paraId="36A225BF" w14:textId="77777777" w:rsidR="008F7DFA" w:rsidRPr="008327E9" w:rsidRDefault="008F7DFA" w:rsidP="008F7DFA">
      <w:pPr>
        <w:ind w:left="345"/>
        <w:jc w:val="both"/>
        <w:rPr>
          <w:rFonts w:ascii="Arial" w:hAnsi="Arial" w:cs="Arial"/>
          <w:sz w:val="20"/>
          <w:szCs w:val="20"/>
        </w:rPr>
      </w:pPr>
      <w:r w:rsidRPr="008327E9">
        <w:rPr>
          <w:rFonts w:ascii="Arial" w:eastAsia="Times New Roman" w:hAnsi="Arial" w:cs="Arial"/>
          <w:bCs/>
          <w:sz w:val="20"/>
          <w:szCs w:val="20"/>
          <w:lang w:val="es-ES" w:eastAsia="es-ES"/>
        </w:rPr>
        <w:t>Así mismo deberá señalarse con claridad en las cajas o bultos las marcas internacionales para su manejo, estiba y almacenamiento la numeración progresiva de cada una de las cajas, así como el número de contrato al que fuese asignado.</w:t>
      </w:r>
    </w:p>
    <w:p w14:paraId="058EECB4" w14:textId="77777777" w:rsidR="008F7DFA" w:rsidRPr="008327E9" w:rsidRDefault="008F7DFA" w:rsidP="008F7DFA">
      <w:pPr>
        <w:ind w:left="345"/>
        <w:jc w:val="both"/>
        <w:rPr>
          <w:rFonts w:ascii="Arial" w:eastAsia="Times New Roman" w:hAnsi="Arial" w:cs="Arial"/>
          <w:bCs/>
          <w:sz w:val="20"/>
          <w:szCs w:val="20"/>
          <w:lang w:val="es-ES" w:eastAsia="es-ES"/>
        </w:rPr>
      </w:pPr>
    </w:p>
    <w:p w14:paraId="571B6079" w14:textId="77777777" w:rsidR="008F7DFA" w:rsidRPr="008327E9" w:rsidRDefault="008F7DFA" w:rsidP="008F7DFA">
      <w:pPr>
        <w:ind w:left="345"/>
        <w:jc w:val="both"/>
        <w:rPr>
          <w:rFonts w:ascii="Arial" w:eastAsia="Times New Roman" w:hAnsi="Arial" w:cs="Arial"/>
          <w:bCs/>
          <w:sz w:val="20"/>
          <w:szCs w:val="20"/>
          <w:lang w:val="es-ES" w:eastAsia="es-ES"/>
        </w:rPr>
      </w:pPr>
      <w:r w:rsidRPr="008327E9">
        <w:rPr>
          <w:rFonts w:ascii="Arial" w:eastAsia="Times New Roman" w:hAnsi="Arial" w:cs="Arial"/>
          <w:bCs/>
          <w:sz w:val="20"/>
          <w:szCs w:val="20"/>
          <w:lang w:val="es-ES" w:eastAsia="es-ES"/>
        </w:rPr>
        <w:t>Dentro de cada una de las cajas deberá incluirse copia de la lista de empaque.</w:t>
      </w:r>
    </w:p>
    <w:p w14:paraId="5050ECCE" w14:textId="77777777" w:rsidR="008F7DFA" w:rsidRPr="008327E9" w:rsidRDefault="008F7DFA" w:rsidP="008F7DFA">
      <w:pPr>
        <w:jc w:val="both"/>
        <w:rPr>
          <w:rFonts w:ascii="Arial" w:eastAsia="Times New Roman" w:hAnsi="Arial" w:cs="Arial"/>
          <w:sz w:val="20"/>
          <w:szCs w:val="20"/>
          <w:lang w:val="es-ES" w:eastAsia="es-ES"/>
        </w:rPr>
      </w:pPr>
    </w:p>
    <w:p w14:paraId="4B99756D" w14:textId="77777777" w:rsidR="008F7DFA" w:rsidRPr="008327E9" w:rsidRDefault="008F7DFA" w:rsidP="008F7DFA">
      <w:pPr>
        <w:ind w:left="345"/>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La contratación del transporte y el aseguramiento de los bienes hasta su destino final, serán por cuenta y a nombre de “EL PROVEEDOR”, quien podrá elegir los prestadores de dichos servicios que más convengan a sus intereses, sin que esto se traduzca en que “LA UNIVERSIDAD” tenga obligación de erogar algún gasto más por este motivo.</w:t>
      </w:r>
    </w:p>
    <w:p w14:paraId="593AA13A" w14:textId="77777777" w:rsidR="008F7DFA" w:rsidRPr="008327E9" w:rsidRDefault="008F7DFA" w:rsidP="008F7DFA">
      <w:pPr>
        <w:jc w:val="both"/>
        <w:rPr>
          <w:rFonts w:ascii="Arial" w:eastAsia="Times New Roman" w:hAnsi="Arial" w:cs="Arial"/>
          <w:sz w:val="20"/>
          <w:szCs w:val="20"/>
          <w:lang w:val="es-ES" w:eastAsia="es-ES"/>
        </w:rPr>
      </w:pPr>
    </w:p>
    <w:p w14:paraId="3948049D" w14:textId="77777777" w:rsidR="008F7DFA" w:rsidRPr="008327E9" w:rsidRDefault="008F7DFA" w:rsidP="008F7DFA">
      <w:pPr>
        <w:ind w:left="345"/>
        <w:jc w:val="both"/>
        <w:rPr>
          <w:rFonts w:ascii="Arial" w:eastAsia="Times New Roman" w:hAnsi="Arial" w:cs="Arial"/>
          <w:sz w:val="20"/>
          <w:szCs w:val="20"/>
          <w:lang w:val="es-ES" w:eastAsia="es-ES"/>
        </w:rPr>
      </w:pPr>
      <w:r w:rsidRPr="008327E9">
        <w:rPr>
          <w:rFonts w:ascii="Arial" w:eastAsia="Times New Roman" w:hAnsi="Arial" w:cs="Arial"/>
          <w:b/>
          <w:sz w:val="20"/>
          <w:szCs w:val="20"/>
          <w:lang w:val="es-ES" w:eastAsia="es-ES"/>
        </w:rPr>
        <w:lastRenderedPageBreak/>
        <w:t xml:space="preserve">OCTAVA. - GARANTÍA DE LA CALIDAD DE LOS BIENES. </w:t>
      </w:r>
      <w:r w:rsidRPr="008327E9">
        <w:rPr>
          <w:rFonts w:ascii="Arial" w:eastAsia="Times New Roman" w:hAnsi="Arial" w:cs="Arial"/>
          <w:sz w:val="20"/>
          <w:szCs w:val="20"/>
          <w:lang w:val="es-ES" w:eastAsia="es-ES"/>
        </w:rPr>
        <w:t xml:space="preserve">“EL PROVEEDOR” garantiza los bienes objeto de este contrato por un periodo de </w:t>
      </w:r>
      <w:r w:rsidRPr="008327E9">
        <w:rPr>
          <w:rFonts w:ascii="Arial" w:eastAsia="Times New Roman" w:hAnsi="Arial" w:cs="Arial"/>
          <w:b/>
          <w:bCs/>
          <w:sz w:val="20"/>
          <w:szCs w:val="20"/>
          <w:lang w:val="es-ES" w:eastAsia="es-ES"/>
        </w:rPr>
        <w:t>1 (un) año</w:t>
      </w:r>
      <w:r w:rsidRPr="008327E9">
        <w:rPr>
          <w:rFonts w:ascii="Arial" w:eastAsia="Times New Roman" w:hAnsi="Arial" w:cs="Arial"/>
          <w:sz w:val="20"/>
          <w:szCs w:val="20"/>
          <w:lang w:val="es-ES" w:eastAsia="es-ES"/>
        </w:rPr>
        <w:t xml:space="preserve"> contra defectos de fabricación, contados a partir de la fecha de entrega a “LA UNIVERSIDAD “y responderá de desperfectos o vicios que tuviere el bien objeto de este contrato, obligándose a sustituir los bienes defectuosos por otros nuevos de igual calidad o superior de conformidad con la Convocatoria origen del presente Instrumento.</w:t>
      </w:r>
    </w:p>
    <w:p w14:paraId="1AE5CD02" w14:textId="77777777" w:rsidR="008F7DFA" w:rsidRPr="008327E9" w:rsidRDefault="008F7DFA" w:rsidP="008F7DFA">
      <w:pPr>
        <w:ind w:left="345"/>
        <w:jc w:val="both"/>
        <w:rPr>
          <w:rFonts w:ascii="Arial" w:eastAsia="Times New Roman" w:hAnsi="Arial" w:cs="Arial"/>
          <w:sz w:val="20"/>
          <w:szCs w:val="20"/>
          <w:lang w:val="es-ES" w:eastAsia="es-ES"/>
        </w:rPr>
      </w:pPr>
    </w:p>
    <w:p w14:paraId="7CF6949F" w14:textId="77777777" w:rsidR="008F7DFA" w:rsidRPr="008327E9" w:rsidRDefault="008F7DFA" w:rsidP="008F7DFA">
      <w:pPr>
        <w:ind w:left="345"/>
        <w:jc w:val="both"/>
        <w:rPr>
          <w:rFonts w:ascii="Arial" w:eastAsia="Times New Roman" w:hAnsi="Arial" w:cs="Arial"/>
          <w:b/>
          <w:sz w:val="20"/>
          <w:szCs w:val="20"/>
          <w:lang w:val="es-ES" w:eastAsia="es-ES"/>
        </w:rPr>
      </w:pPr>
      <w:r w:rsidRPr="008327E9">
        <w:rPr>
          <w:rFonts w:ascii="Arial" w:eastAsia="Times New Roman" w:hAnsi="Arial" w:cs="Arial"/>
          <w:b/>
          <w:sz w:val="20"/>
          <w:szCs w:val="20"/>
          <w:lang w:val="es-ES" w:eastAsia="es-ES"/>
        </w:rPr>
        <w:t xml:space="preserve">NOVENA. - GARANTÍA DE LAS OBLIGACIONES DE CUMPLIMIENTO DEL CONTRATO. </w:t>
      </w:r>
      <w:r w:rsidRPr="008327E9">
        <w:rPr>
          <w:rFonts w:ascii="Arial" w:eastAsia="Times New Roman" w:hAnsi="Arial" w:cs="Arial"/>
          <w:bCs/>
          <w:sz w:val="20"/>
          <w:szCs w:val="20"/>
          <w:lang w:val="es-ES" w:eastAsia="es-ES"/>
        </w:rPr>
        <w:t xml:space="preserve">El PROVEEDOR se compromete a otorgar a favor de la UNIVERSIDAD, dentro de los 10 (diez) días naturales posteriores a la firma del contrato, FIANZA </w:t>
      </w:r>
      <w:r w:rsidRPr="008327E9">
        <w:rPr>
          <w:rFonts w:ascii="Arial" w:eastAsia="Times New Roman" w:hAnsi="Arial" w:cs="Arial"/>
          <w:sz w:val="20"/>
          <w:szCs w:val="20"/>
          <w:lang w:val="es-ES" w:eastAsia="es-ES"/>
        </w:rPr>
        <w:t>expedida por una Compañía Afianzadora Nacional</w:t>
      </w:r>
      <w:r w:rsidRPr="008327E9">
        <w:rPr>
          <w:rFonts w:ascii="Arial" w:eastAsia="Times New Roman" w:hAnsi="Arial" w:cs="Arial"/>
          <w:bCs/>
          <w:sz w:val="20"/>
          <w:szCs w:val="20"/>
          <w:lang w:val="es-ES" w:eastAsia="es-ES"/>
        </w:rPr>
        <w:t xml:space="preserve"> por el 10% (diez por ciento), sobre el monto contratado, sin incluir el impuesto al valor agregado, a fin de garantizar el </w:t>
      </w:r>
      <w:r w:rsidRPr="008327E9">
        <w:rPr>
          <w:rFonts w:ascii="Arial" w:eastAsia="Times New Roman" w:hAnsi="Arial" w:cs="Arial"/>
          <w:bCs/>
          <w:sz w:val="20"/>
          <w:szCs w:val="20"/>
          <w:u w:val="single"/>
          <w:lang w:val="es-ES" w:eastAsia="es-ES"/>
        </w:rPr>
        <w:t>Cumplimiento del Contrato</w:t>
      </w:r>
      <w:r w:rsidRPr="008327E9">
        <w:rPr>
          <w:rFonts w:ascii="Arial" w:eastAsia="Times New Roman" w:hAnsi="Arial" w:cs="Arial"/>
          <w:bCs/>
          <w:sz w:val="20"/>
          <w:szCs w:val="20"/>
          <w:lang w:val="es-ES" w:eastAsia="es-ES"/>
        </w:rPr>
        <w:t xml:space="preserve">, así como la </w:t>
      </w:r>
      <w:r w:rsidRPr="008327E9">
        <w:rPr>
          <w:rFonts w:ascii="Arial" w:eastAsia="Times New Roman" w:hAnsi="Arial" w:cs="Arial"/>
          <w:bCs/>
          <w:sz w:val="20"/>
          <w:szCs w:val="20"/>
          <w:u w:val="single"/>
          <w:lang w:val="es-ES" w:eastAsia="es-ES"/>
        </w:rPr>
        <w:t>Calidad</w:t>
      </w:r>
      <w:r w:rsidRPr="008327E9">
        <w:rPr>
          <w:rFonts w:ascii="Arial" w:eastAsia="Times New Roman" w:hAnsi="Arial" w:cs="Arial"/>
          <w:bCs/>
          <w:sz w:val="20"/>
          <w:szCs w:val="20"/>
          <w:lang w:val="es-ES" w:eastAsia="es-ES"/>
        </w:rPr>
        <w:t xml:space="preserve"> y </w:t>
      </w:r>
      <w:r w:rsidRPr="008327E9">
        <w:rPr>
          <w:rFonts w:ascii="Arial" w:eastAsia="Times New Roman" w:hAnsi="Arial" w:cs="Arial"/>
          <w:bCs/>
          <w:sz w:val="20"/>
          <w:szCs w:val="20"/>
          <w:u w:val="single"/>
          <w:lang w:val="es-ES" w:eastAsia="es-ES"/>
        </w:rPr>
        <w:t>Vicios Ocultos</w:t>
      </w:r>
      <w:r w:rsidRPr="008327E9">
        <w:rPr>
          <w:rFonts w:ascii="Arial" w:eastAsia="Times New Roman" w:hAnsi="Arial" w:cs="Arial"/>
          <w:bCs/>
          <w:sz w:val="20"/>
          <w:szCs w:val="20"/>
          <w:lang w:val="es-ES" w:eastAsia="es-ES"/>
        </w:rPr>
        <w:t xml:space="preserve"> de los bienes de las partidas adjudicadas, por el periodo de un año, contado a partir de la entrega.</w:t>
      </w:r>
      <w:r w:rsidRPr="008327E9">
        <w:rPr>
          <w:rFonts w:ascii="Arial" w:eastAsia="Times New Roman" w:hAnsi="Arial" w:cs="Arial"/>
          <w:b/>
          <w:sz w:val="20"/>
          <w:szCs w:val="20"/>
          <w:lang w:val="es-ES" w:eastAsia="es-ES"/>
        </w:rPr>
        <w:t xml:space="preserve"> </w:t>
      </w:r>
    </w:p>
    <w:p w14:paraId="1AB0A23B" w14:textId="77777777" w:rsidR="008F7DFA" w:rsidRPr="008327E9" w:rsidRDefault="008F7DFA" w:rsidP="008F7DFA">
      <w:pPr>
        <w:ind w:left="345"/>
        <w:jc w:val="both"/>
        <w:rPr>
          <w:rFonts w:ascii="Arial" w:eastAsia="Times New Roman" w:hAnsi="Arial" w:cs="Arial"/>
          <w:sz w:val="20"/>
          <w:szCs w:val="20"/>
          <w:lang w:val="es-ES" w:eastAsia="es-ES"/>
        </w:rPr>
      </w:pPr>
    </w:p>
    <w:p w14:paraId="054C7EB0" w14:textId="77777777" w:rsidR="008F7DFA" w:rsidRPr="008327E9" w:rsidRDefault="008F7DFA" w:rsidP="008F7DFA">
      <w:pPr>
        <w:ind w:left="345"/>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 xml:space="preserve">Para el efecto de entregar las garantías del contrato, la Compañía Afianzadora deberá aceptar expresamente cumplir con los siguientes requisitos: </w:t>
      </w:r>
    </w:p>
    <w:p w14:paraId="62A4E3D4" w14:textId="77777777" w:rsidR="008F7DFA" w:rsidRPr="008327E9" w:rsidRDefault="008F7DFA" w:rsidP="008F7DFA">
      <w:pPr>
        <w:ind w:left="345"/>
        <w:jc w:val="both"/>
        <w:rPr>
          <w:rFonts w:ascii="Arial" w:eastAsia="Times New Roman" w:hAnsi="Arial" w:cs="Arial"/>
          <w:sz w:val="20"/>
          <w:szCs w:val="20"/>
          <w:lang w:val="es-ES" w:eastAsia="es-ES"/>
        </w:rPr>
      </w:pPr>
    </w:p>
    <w:p w14:paraId="6AC51733" w14:textId="77777777" w:rsidR="008F7DFA" w:rsidRPr="008327E9" w:rsidRDefault="008F7DFA" w:rsidP="008F7DFA">
      <w:pPr>
        <w:numPr>
          <w:ilvl w:val="0"/>
          <w:numId w:val="10"/>
        </w:numPr>
        <w:spacing w:after="0" w:line="240" w:lineRule="auto"/>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Deberá aceptar expresamente someterse al procedimiento de ejecución establecido por los artículos 178, 279, 280, 281 y 283 de la Ley de Instituciones de Seguros y Fianzas.</w:t>
      </w:r>
    </w:p>
    <w:p w14:paraId="261801E8" w14:textId="77777777" w:rsidR="008F7DFA" w:rsidRPr="008327E9" w:rsidRDefault="008F7DFA" w:rsidP="008F7DFA">
      <w:pPr>
        <w:ind w:left="1065"/>
        <w:jc w:val="both"/>
        <w:rPr>
          <w:rFonts w:ascii="Arial" w:eastAsia="Times New Roman" w:hAnsi="Arial" w:cs="Arial"/>
          <w:sz w:val="20"/>
          <w:szCs w:val="20"/>
          <w:lang w:val="es-ES" w:eastAsia="es-ES"/>
        </w:rPr>
      </w:pPr>
    </w:p>
    <w:p w14:paraId="020DD6DC" w14:textId="77777777" w:rsidR="008F7DFA" w:rsidRPr="008327E9" w:rsidRDefault="008F7DFA" w:rsidP="008F7DFA">
      <w:pPr>
        <w:numPr>
          <w:ilvl w:val="0"/>
          <w:numId w:val="10"/>
        </w:numPr>
        <w:spacing w:after="0" w:line="240" w:lineRule="auto"/>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Se deberá comprometer a pagar hasta la cantidad importe de la fianza, en caso de que su fiado no justifique plenamente y a satisfacción de “LA UNIVERSIDAD” el cumplimiento del contrato.</w:t>
      </w:r>
    </w:p>
    <w:p w14:paraId="67F86486" w14:textId="77777777" w:rsidR="008F7DFA" w:rsidRPr="008327E9" w:rsidRDefault="008F7DFA" w:rsidP="008F7DFA">
      <w:pPr>
        <w:ind w:left="720"/>
        <w:contextualSpacing/>
        <w:rPr>
          <w:rFonts w:ascii="Arial" w:eastAsia="Times New Roman" w:hAnsi="Arial" w:cs="Arial"/>
          <w:sz w:val="20"/>
          <w:szCs w:val="20"/>
          <w:lang w:val="es-ES" w:eastAsia="es-ES"/>
        </w:rPr>
      </w:pPr>
    </w:p>
    <w:p w14:paraId="3F356823" w14:textId="77777777" w:rsidR="008F7DFA" w:rsidRPr="008327E9" w:rsidRDefault="008F7DFA" w:rsidP="008F7DFA">
      <w:pPr>
        <w:numPr>
          <w:ilvl w:val="0"/>
          <w:numId w:val="10"/>
        </w:numPr>
        <w:spacing w:after="0" w:line="240" w:lineRule="auto"/>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 xml:space="preserve">La garantía estará vigente por el término de </w:t>
      </w:r>
      <w:r w:rsidRPr="008327E9">
        <w:rPr>
          <w:rFonts w:ascii="Arial" w:eastAsia="Times New Roman" w:hAnsi="Arial" w:cs="Arial"/>
          <w:b/>
          <w:sz w:val="20"/>
          <w:szCs w:val="20"/>
          <w:lang w:val="es-ES" w:eastAsia="es-ES"/>
        </w:rPr>
        <w:t>1 (un) año</w:t>
      </w:r>
      <w:r w:rsidRPr="008327E9">
        <w:rPr>
          <w:rFonts w:ascii="Arial" w:eastAsia="Times New Roman" w:hAnsi="Arial" w:cs="Arial"/>
          <w:sz w:val="20"/>
          <w:szCs w:val="20"/>
          <w:lang w:val="es-ES" w:eastAsia="es-ES"/>
        </w:rPr>
        <w:t>, contado a partir de que se reciba de conformidad los bienes materia del presente contrato y sólo podrá cancelarse a petición por escrito de “LA UNIVERSIDAD” a la Afianzadora.</w:t>
      </w:r>
    </w:p>
    <w:p w14:paraId="7EE8D011" w14:textId="77777777" w:rsidR="008F7DFA" w:rsidRPr="008327E9" w:rsidRDefault="008F7DFA" w:rsidP="008F7DFA">
      <w:pPr>
        <w:jc w:val="both"/>
        <w:rPr>
          <w:rFonts w:ascii="Arial" w:eastAsia="Times New Roman" w:hAnsi="Arial" w:cs="Arial"/>
          <w:sz w:val="20"/>
          <w:szCs w:val="20"/>
          <w:lang w:val="es-ES" w:eastAsia="es-ES"/>
        </w:rPr>
      </w:pPr>
    </w:p>
    <w:p w14:paraId="448315B6" w14:textId="77777777" w:rsidR="008F7DFA" w:rsidRPr="008327E9" w:rsidRDefault="008F7DFA" w:rsidP="008F7DFA">
      <w:pPr>
        <w:ind w:left="345"/>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 xml:space="preserve">Asimismo, la garantía mencionada además será exigible cuando la calidad de los bienes resulte distinta a la convenida, durante el plazo garantizado. </w:t>
      </w:r>
    </w:p>
    <w:p w14:paraId="73E4B291" w14:textId="77777777" w:rsidR="008F7DFA" w:rsidRPr="008327E9" w:rsidRDefault="008F7DFA" w:rsidP="008F7DFA">
      <w:pPr>
        <w:jc w:val="both"/>
        <w:rPr>
          <w:rFonts w:ascii="Arial" w:eastAsia="Times New Roman" w:hAnsi="Arial" w:cs="Arial"/>
          <w:sz w:val="20"/>
          <w:szCs w:val="20"/>
          <w:lang w:val="es-ES" w:eastAsia="es-ES"/>
        </w:rPr>
      </w:pPr>
    </w:p>
    <w:p w14:paraId="27A36182" w14:textId="77777777" w:rsidR="008F7DFA" w:rsidRPr="008327E9" w:rsidRDefault="008F7DFA" w:rsidP="008F7DFA">
      <w:pPr>
        <w:ind w:left="345"/>
        <w:jc w:val="both"/>
        <w:rPr>
          <w:rFonts w:ascii="Arial" w:eastAsia="Times New Roman" w:hAnsi="Arial" w:cs="Arial"/>
          <w:bCs/>
          <w:sz w:val="20"/>
          <w:szCs w:val="20"/>
          <w:lang w:eastAsia="es-ES"/>
        </w:rPr>
      </w:pPr>
      <w:r w:rsidRPr="008327E9">
        <w:rPr>
          <w:rFonts w:ascii="Arial" w:eastAsia="Times New Roman" w:hAnsi="Arial" w:cs="Arial"/>
          <w:bCs/>
          <w:sz w:val="20"/>
          <w:szCs w:val="20"/>
          <w:lang w:eastAsia="es-ES"/>
        </w:rPr>
        <w:t xml:space="preserve">La garantía de cumplimiento de ninguna manera será considerada como una limitación de la responsabilidad de </w:t>
      </w:r>
      <w:r w:rsidRPr="008327E9">
        <w:rPr>
          <w:rFonts w:ascii="Arial" w:eastAsia="Times New Roman" w:hAnsi="Arial" w:cs="Arial"/>
          <w:b/>
          <w:sz w:val="20"/>
          <w:szCs w:val="20"/>
          <w:lang w:eastAsia="es-ES"/>
        </w:rPr>
        <w:t>“EL PROVEEDOR”,</w:t>
      </w:r>
      <w:r w:rsidRPr="008327E9">
        <w:rPr>
          <w:rFonts w:ascii="Arial" w:eastAsia="Times New Roman" w:hAnsi="Arial" w:cs="Arial"/>
          <w:bCs/>
          <w:sz w:val="20"/>
          <w:szCs w:val="20"/>
          <w:lang w:eastAsia="es-ES"/>
        </w:rPr>
        <w:t xml:space="preserve"> derivada de sus obligaciones y garantías estipuladas en el presente instrumento jurídico y de ninguna manera impedirá que </w:t>
      </w:r>
      <w:r w:rsidRPr="008327E9">
        <w:rPr>
          <w:rFonts w:ascii="Arial" w:eastAsia="Times New Roman" w:hAnsi="Arial" w:cs="Arial"/>
          <w:b/>
          <w:sz w:val="20"/>
          <w:szCs w:val="20"/>
          <w:lang w:eastAsia="es-ES"/>
        </w:rPr>
        <w:t>“LA UNIVERSIDAD”</w:t>
      </w:r>
      <w:r w:rsidRPr="008327E9">
        <w:rPr>
          <w:rFonts w:ascii="Arial" w:eastAsia="Times New Roman" w:hAnsi="Arial" w:cs="Arial"/>
          <w:bCs/>
          <w:sz w:val="20"/>
          <w:szCs w:val="20"/>
          <w:lang w:eastAsia="es-ES"/>
        </w:rPr>
        <w:t xml:space="preserve"> reclame la indemnización o el reembolso por cualquier incumplimiento que puede exceder el valor de la garantía de cumplimiento.</w:t>
      </w:r>
    </w:p>
    <w:p w14:paraId="41E08361" w14:textId="77777777" w:rsidR="008F7DFA" w:rsidRPr="008327E9" w:rsidRDefault="008F7DFA" w:rsidP="008F7DFA">
      <w:pPr>
        <w:ind w:left="345"/>
        <w:jc w:val="both"/>
        <w:rPr>
          <w:rFonts w:ascii="Arial" w:eastAsia="Times New Roman" w:hAnsi="Arial" w:cs="Arial"/>
          <w:bCs/>
          <w:sz w:val="20"/>
          <w:szCs w:val="20"/>
          <w:lang w:eastAsia="es-ES"/>
        </w:rPr>
      </w:pPr>
    </w:p>
    <w:p w14:paraId="5D1D0132" w14:textId="77777777" w:rsidR="008F7DFA" w:rsidRPr="008327E9" w:rsidRDefault="008F7DFA" w:rsidP="008F7DFA">
      <w:pPr>
        <w:ind w:left="345"/>
        <w:jc w:val="both"/>
        <w:rPr>
          <w:rFonts w:ascii="Arial" w:eastAsia="Times New Roman" w:hAnsi="Arial" w:cs="Arial"/>
          <w:bCs/>
          <w:sz w:val="20"/>
          <w:szCs w:val="20"/>
          <w:lang w:eastAsia="es-ES"/>
        </w:rPr>
      </w:pPr>
      <w:r w:rsidRPr="008327E9">
        <w:rPr>
          <w:rFonts w:ascii="Arial" w:eastAsia="Times New Roman" w:hAnsi="Arial" w:cs="Arial"/>
          <w:b/>
          <w:bCs/>
          <w:sz w:val="20"/>
          <w:szCs w:val="20"/>
          <w:lang w:eastAsia="es-ES"/>
        </w:rPr>
        <w:t xml:space="preserve">“EL PROVEEDOR” </w:t>
      </w:r>
      <w:r w:rsidRPr="008327E9">
        <w:rPr>
          <w:rFonts w:ascii="Arial" w:eastAsia="Times New Roman" w:hAnsi="Arial" w:cs="Arial"/>
          <w:bCs/>
          <w:sz w:val="20"/>
          <w:szCs w:val="20"/>
          <w:lang w:eastAsia="es-ES"/>
        </w:rPr>
        <w:t>acepta expresamente que la garantía expedida para garantizar el cumplimiento se hará efectiva independientemente de que se interponga cualquier tipo de recurso ante instancias del orden administrativo o judicial, así como que permanecerá vigente durante la substanciación de los juicios o recursos legales que interponga con relación al presente contrato, hasta que sea pronunciada resolución definitiva que cause ejecutoria por la autoridad competente.</w:t>
      </w:r>
    </w:p>
    <w:p w14:paraId="3CC3B6A7" w14:textId="77777777" w:rsidR="008F7DFA" w:rsidRPr="008327E9" w:rsidRDefault="008F7DFA" w:rsidP="008F7DFA">
      <w:pPr>
        <w:ind w:left="345"/>
        <w:jc w:val="both"/>
        <w:rPr>
          <w:rFonts w:ascii="Arial" w:eastAsia="Times New Roman" w:hAnsi="Arial" w:cs="Arial"/>
          <w:bCs/>
          <w:sz w:val="20"/>
          <w:szCs w:val="20"/>
          <w:lang w:eastAsia="es-ES"/>
        </w:rPr>
      </w:pPr>
    </w:p>
    <w:p w14:paraId="3B42F631" w14:textId="77777777" w:rsidR="008F7DFA" w:rsidRPr="008327E9" w:rsidRDefault="008F7DFA" w:rsidP="008F7DFA">
      <w:pPr>
        <w:ind w:left="345"/>
        <w:jc w:val="both"/>
        <w:rPr>
          <w:rFonts w:ascii="Arial" w:eastAsia="Times New Roman" w:hAnsi="Arial" w:cs="Arial"/>
          <w:bCs/>
          <w:sz w:val="20"/>
          <w:szCs w:val="20"/>
          <w:lang w:eastAsia="es-ES"/>
        </w:rPr>
      </w:pPr>
      <w:r w:rsidRPr="008327E9">
        <w:rPr>
          <w:rFonts w:ascii="Arial" w:eastAsia="Times New Roman" w:hAnsi="Arial" w:cs="Arial"/>
          <w:bCs/>
          <w:sz w:val="20"/>
          <w:szCs w:val="20"/>
          <w:lang w:eastAsia="es-ES"/>
        </w:rPr>
        <w:t xml:space="preserve">Para liberar la garantía de cumplimiento, calidad y vicios ocultos será requisito indispensable la manifestación expresa y por escrito de la </w:t>
      </w:r>
      <w:r w:rsidRPr="008327E9">
        <w:rPr>
          <w:rFonts w:ascii="Arial" w:eastAsia="Times New Roman" w:hAnsi="Arial" w:cs="Arial"/>
          <w:b/>
          <w:sz w:val="20"/>
          <w:szCs w:val="20"/>
          <w:lang w:eastAsia="es-ES"/>
        </w:rPr>
        <w:t>UNIVERSIDAD</w:t>
      </w:r>
      <w:r w:rsidRPr="008327E9">
        <w:rPr>
          <w:rFonts w:ascii="Arial" w:eastAsia="Times New Roman" w:hAnsi="Arial" w:cs="Arial"/>
          <w:bCs/>
          <w:sz w:val="20"/>
          <w:szCs w:val="20"/>
          <w:lang w:eastAsia="es-ES"/>
        </w:rPr>
        <w:t>, misma que estará vigente durante la sustanciación de todos los recursos legales o juicios que se interpongan y hasta que se dicte resolución definitiva por la autoridad competente.</w:t>
      </w:r>
    </w:p>
    <w:p w14:paraId="12EB8142" w14:textId="77777777" w:rsidR="008F7DFA" w:rsidRPr="008327E9" w:rsidRDefault="008F7DFA" w:rsidP="008F7DFA">
      <w:pPr>
        <w:ind w:left="345"/>
        <w:jc w:val="both"/>
        <w:rPr>
          <w:rFonts w:ascii="Arial" w:eastAsia="Times New Roman" w:hAnsi="Arial" w:cs="Arial"/>
          <w:bCs/>
          <w:sz w:val="20"/>
          <w:szCs w:val="20"/>
          <w:lang w:eastAsia="es-ES"/>
        </w:rPr>
      </w:pPr>
    </w:p>
    <w:p w14:paraId="6FCA7114" w14:textId="77777777" w:rsidR="008F7DFA" w:rsidRPr="008327E9" w:rsidRDefault="008F7DFA" w:rsidP="008F7DFA">
      <w:pPr>
        <w:ind w:left="345"/>
        <w:jc w:val="both"/>
        <w:rPr>
          <w:rFonts w:ascii="Arial" w:eastAsia="Times New Roman" w:hAnsi="Arial" w:cs="Arial"/>
          <w:bCs/>
          <w:sz w:val="20"/>
          <w:szCs w:val="20"/>
          <w:lang w:eastAsia="es-ES"/>
        </w:rPr>
      </w:pPr>
      <w:r w:rsidRPr="008327E9">
        <w:rPr>
          <w:rFonts w:ascii="Arial" w:eastAsia="Times New Roman" w:hAnsi="Arial" w:cs="Arial"/>
          <w:bCs/>
          <w:sz w:val="20"/>
          <w:szCs w:val="20"/>
          <w:lang w:eastAsia="es-ES"/>
        </w:rPr>
        <w:t xml:space="preserve">Casos en que se hará efectiva la garantía de cumplimiento de contrato. </w:t>
      </w:r>
    </w:p>
    <w:p w14:paraId="4460FDA2" w14:textId="77777777" w:rsidR="008F7DFA" w:rsidRPr="008327E9" w:rsidRDefault="008F7DFA" w:rsidP="008F7DFA">
      <w:pPr>
        <w:ind w:left="345"/>
        <w:jc w:val="both"/>
        <w:rPr>
          <w:rFonts w:ascii="Arial" w:eastAsia="Times New Roman" w:hAnsi="Arial" w:cs="Arial"/>
          <w:bCs/>
          <w:sz w:val="20"/>
          <w:szCs w:val="20"/>
          <w:lang w:eastAsia="es-ES"/>
        </w:rPr>
      </w:pPr>
    </w:p>
    <w:p w14:paraId="57EF02F2" w14:textId="77777777" w:rsidR="008F7DFA" w:rsidRPr="008327E9" w:rsidRDefault="008F7DFA" w:rsidP="008F7DFA">
      <w:pPr>
        <w:ind w:left="345"/>
        <w:jc w:val="both"/>
        <w:rPr>
          <w:rFonts w:ascii="Arial" w:eastAsia="Times New Roman" w:hAnsi="Arial" w:cs="Arial"/>
          <w:bCs/>
          <w:sz w:val="20"/>
          <w:szCs w:val="20"/>
          <w:lang w:eastAsia="es-ES"/>
        </w:rPr>
      </w:pPr>
      <w:r w:rsidRPr="008327E9">
        <w:rPr>
          <w:rFonts w:ascii="Arial" w:eastAsia="Times New Roman" w:hAnsi="Arial" w:cs="Arial"/>
          <w:bCs/>
          <w:sz w:val="20"/>
          <w:szCs w:val="20"/>
          <w:lang w:eastAsia="es-ES"/>
        </w:rPr>
        <w:t>La garantía de cumplimiento del presente contrato se podrá hacer efectiva por “</w:t>
      </w:r>
      <w:r w:rsidRPr="008327E9">
        <w:rPr>
          <w:rFonts w:ascii="Arial" w:eastAsia="Times New Roman" w:hAnsi="Arial" w:cs="Arial"/>
          <w:b/>
          <w:bCs/>
          <w:sz w:val="20"/>
          <w:szCs w:val="20"/>
          <w:lang w:eastAsia="es-ES"/>
        </w:rPr>
        <w:t xml:space="preserve">LA UNIVERSIDAD”, </w:t>
      </w:r>
      <w:r w:rsidRPr="008327E9">
        <w:rPr>
          <w:rFonts w:ascii="Arial" w:eastAsia="Times New Roman" w:hAnsi="Arial" w:cs="Arial"/>
          <w:bCs/>
          <w:sz w:val="20"/>
          <w:szCs w:val="20"/>
          <w:lang w:eastAsia="es-ES"/>
        </w:rPr>
        <w:t xml:space="preserve">cuando se presente de manera enunciativa y no limitativa alguno de los siguientes casos: </w:t>
      </w:r>
    </w:p>
    <w:p w14:paraId="0750E89E" w14:textId="77777777" w:rsidR="008F7DFA" w:rsidRPr="008327E9" w:rsidRDefault="008F7DFA" w:rsidP="008F7DFA">
      <w:pPr>
        <w:ind w:left="345"/>
        <w:jc w:val="both"/>
        <w:rPr>
          <w:rFonts w:ascii="Arial" w:eastAsia="Times New Roman" w:hAnsi="Arial" w:cs="Arial"/>
          <w:bCs/>
          <w:sz w:val="20"/>
          <w:szCs w:val="20"/>
          <w:lang w:eastAsia="es-ES"/>
        </w:rPr>
      </w:pPr>
    </w:p>
    <w:p w14:paraId="45F89BB0" w14:textId="77777777" w:rsidR="008F7DFA" w:rsidRPr="008327E9" w:rsidRDefault="008F7DFA" w:rsidP="008F7DFA">
      <w:pPr>
        <w:pStyle w:val="Prrafodelista"/>
        <w:numPr>
          <w:ilvl w:val="0"/>
          <w:numId w:val="30"/>
        </w:numPr>
        <w:jc w:val="both"/>
        <w:rPr>
          <w:rFonts w:ascii="Arial" w:eastAsia="Times New Roman" w:hAnsi="Arial" w:cs="Arial"/>
          <w:bCs/>
          <w:sz w:val="20"/>
          <w:szCs w:val="20"/>
          <w:lang w:eastAsia="es-ES"/>
        </w:rPr>
      </w:pPr>
      <w:r w:rsidRPr="008327E9">
        <w:rPr>
          <w:rFonts w:ascii="Arial" w:eastAsia="Times New Roman" w:hAnsi="Arial" w:cs="Arial"/>
          <w:bCs/>
          <w:sz w:val="20"/>
          <w:szCs w:val="20"/>
          <w:lang w:eastAsia="es-ES"/>
        </w:rPr>
        <w:t xml:space="preserve">Previa substanciación del procedimiento de rescisión. </w:t>
      </w:r>
    </w:p>
    <w:p w14:paraId="6D7981CE" w14:textId="77777777" w:rsidR="008F7DFA" w:rsidRPr="008327E9" w:rsidRDefault="008F7DFA" w:rsidP="008F7DFA">
      <w:pPr>
        <w:pStyle w:val="Prrafodelista"/>
        <w:numPr>
          <w:ilvl w:val="0"/>
          <w:numId w:val="30"/>
        </w:numPr>
        <w:jc w:val="both"/>
        <w:rPr>
          <w:rFonts w:ascii="Arial" w:eastAsia="Times New Roman" w:hAnsi="Arial" w:cs="Arial"/>
          <w:bCs/>
          <w:sz w:val="20"/>
          <w:szCs w:val="20"/>
          <w:lang w:eastAsia="es-ES"/>
        </w:rPr>
      </w:pPr>
      <w:r w:rsidRPr="008327E9">
        <w:rPr>
          <w:rFonts w:ascii="Arial" w:eastAsia="Times New Roman" w:hAnsi="Arial" w:cs="Arial"/>
          <w:bCs/>
          <w:sz w:val="20"/>
          <w:szCs w:val="20"/>
          <w:lang w:eastAsia="es-ES"/>
        </w:rPr>
        <w:t xml:space="preserve">Cuando por causas imputables </w:t>
      </w:r>
      <w:r w:rsidRPr="008327E9">
        <w:rPr>
          <w:rFonts w:ascii="Arial" w:eastAsia="Times New Roman" w:hAnsi="Arial" w:cs="Arial"/>
          <w:b/>
          <w:bCs/>
          <w:sz w:val="20"/>
          <w:szCs w:val="20"/>
          <w:lang w:eastAsia="es-ES"/>
        </w:rPr>
        <w:t xml:space="preserve">“EL PROVEEDOR” </w:t>
      </w:r>
      <w:r w:rsidRPr="008327E9">
        <w:rPr>
          <w:rFonts w:ascii="Arial" w:eastAsia="Times New Roman" w:hAnsi="Arial" w:cs="Arial"/>
          <w:bCs/>
          <w:sz w:val="20"/>
          <w:szCs w:val="20"/>
          <w:lang w:eastAsia="es-ES"/>
        </w:rPr>
        <w:t xml:space="preserve">incumpla con cualquiera de las condiciones pactadas en el presente contrato y consecuentemente se le rescinda el mismo. </w:t>
      </w:r>
    </w:p>
    <w:p w14:paraId="6975B7FD" w14:textId="77777777" w:rsidR="008F7DFA" w:rsidRPr="008327E9" w:rsidRDefault="008F7DFA" w:rsidP="008F7DFA">
      <w:pPr>
        <w:pStyle w:val="Prrafodelista"/>
        <w:numPr>
          <w:ilvl w:val="0"/>
          <w:numId w:val="30"/>
        </w:numPr>
        <w:jc w:val="both"/>
        <w:rPr>
          <w:rFonts w:ascii="Arial" w:eastAsia="Times New Roman" w:hAnsi="Arial" w:cs="Arial"/>
          <w:bCs/>
          <w:sz w:val="20"/>
          <w:szCs w:val="20"/>
          <w:lang w:eastAsia="es-ES"/>
        </w:rPr>
      </w:pPr>
      <w:r w:rsidRPr="008327E9">
        <w:rPr>
          <w:rFonts w:ascii="Arial" w:eastAsia="Times New Roman" w:hAnsi="Arial" w:cs="Arial"/>
          <w:bCs/>
          <w:sz w:val="20"/>
          <w:szCs w:val="20"/>
          <w:lang w:eastAsia="es-ES"/>
        </w:rPr>
        <w:t xml:space="preserve">Cuando se haya iniciado la vigencia del presente contrato y </w:t>
      </w:r>
      <w:r w:rsidRPr="008327E9">
        <w:rPr>
          <w:rFonts w:ascii="Arial" w:eastAsia="Times New Roman" w:hAnsi="Arial" w:cs="Arial"/>
          <w:b/>
          <w:bCs/>
          <w:sz w:val="20"/>
          <w:szCs w:val="20"/>
          <w:lang w:eastAsia="es-ES"/>
        </w:rPr>
        <w:t xml:space="preserve">“EL PROVEEDOR” </w:t>
      </w:r>
      <w:r w:rsidRPr="008327E9">
        <w:rPr>
          <w:rFonts w:ascii="Arial" w:eastAsia="Times New Roman" w:hAnsi="Arial" w:cs="Arial"/>
          <w:bCs/>
          <w:sz w:val="20"/>
          <w:szCs w:val="20"/>
          <w:lang w:eastAsia="es-ES"/>
        </w:rPr>
        <w:t xml:space="preserve">por sí o a requerimiento de </w:t>
      </w:r>
      <w:r w:rsidRPr="008327E9">
        <w:rPr>
          <w:rFonts w:ascii="Arial" w:eastAsia="Times New Roman" w:hAnsi="Arial" w:cs="Arial"/>
          <w:b/>
          <w:bCs/>
          <w:sz w:val="20"/>
          <w:szCs w:val="20"/>
          <w:lang w:eastAsia="es-ES"/>
        </w:rPr>
        <w:t xml:space="preserve">“LA UNIVERSIDAD”, </w:t>
      </w:r>
      <w:r w:rsidRPr="008327E9">
        <w:rPr>
          <w:rFonts w:ascii="Arial" w:eastAsia="Times New Roman" w:hAnsi="Arial" w:cs="Arial"/>
          <w:bCs/>
          <w:sz w:val="20"/>
          <w:szCs w:val="20"/>
          <w:lang w:eastAsia="es-ES"/>
        </w:rPr>
        <w:t xml:space="preserve">no sustente debidamente el incumplimiento atribuible al mismo, previo agotamiento de las penas respectivas. </w:t>
      </w:r>
    </w:p>
    <w:p w14:paraId="6420645C" w14:textId="77777777" w:rsidR="008F7DFA" w:rsidRPr="008327E9" w:rsidRDefault="008F7DFA" w:rsidP="008F7DFA">
      <w:pPr>
        <w:pStyle w:val="Prrafodelista"/>
        <w:numPr>
          <w:ilvl w:val="0"/>
          <w:numId w:val="30"/>
        </w:numPr>
        <w:jc w:val="both"/>
        <w:rPr>
          <w:rFonts w:ascii="Arial" w:eastAsia="Times New Roman" w:hAnsi="Arial" w:cs="Arial"/>
          <w:bCs/>
          <w:sz w:val="20"/>
          <w:szCs w:val="20"/>
          <w:lang w:eastAsia="es-ES"/>
        </w:rPr>
      </w:pPr>
      <w:r w:rsidRPr="008327E9">
        <w:rPr>
          <w:rFonts w:ascii="Arial" w:eastAsia="Times New Roman" w:hAnsi="Arial" w:cs="Arial"/>
          <w:bCs/>
          <w:sz w:val="20"/>
          <w:szCs w:val="20"/>
          <w:lang w:eastAsia="es-ES"/>
        </w:rPr>
        <w:t xml:space="preserve">De manera inmediata por reclamo directo a la afianzadora. </w:t>
      </w:r>
    </w:p>
    <w:p w14:paraId="49B71C80" w14:textId="77777777" w:rsidR="008F7DFA" w:rsidRPr="008327E9" w:rsidRDefault="008F7DFA" w:rsidP="008F7DFA">
      <w:pPr>
        <w:pStyle w:val="Prrafodelista"/>
        <w:numPr>
          <w:ilvl w:val="0"/>
          <w:numId w:val="30"/>
        </w:numPr>
        <w:jc w:val="both"/>
        <w:rPr>
          <w:rFonts w:ascii="Arial" w:eastAsia="Times New Roman" w:hAnsi="Arial" w:cs="Arial"/>
          <w:bCs/>
          <w:sz w:val="20"/>
          <w:szCs w:val="20"/>
          <w:lang w:eastAsia="es-ES"/>
        </w:rPr>
      </w:pPr>
      <w:r w:rsidRPr="008327E9">
        <w:rPr>
          <w:rFonts w:ascii="Arial" w:eastAsia="Times New Roman" w:hAnsi="Arial" w:cs="Arial"/>
          <w:bCs/>
          <w:sz w:val="20"/>
          <w:szCs w:val="20"/>
          <w:lang w:eastAsia="es-ES"/>
        </w:rPr>
        <w:t xml:space="preserve">Cuando se detecten vicios ocultos o defectos en la calidad de los servicios recibidos. </w:t>
      </w:r>
    </w:p>
    <w:p w14:paraId="10CD36BD" w14:textId="77777777" w:rsidR="008F7DFA" w:rsidRPr="008327E9" w:rsidRDefault="008F7DFA" w:rsidP="008F7DFA">
      <w:pPr>
        <w:ind w:left="345"/>
        <w:jc w:val="both"/>
        <w:rPr>
          <w:rFonts w:ascii="Arial" w:eastAsia="Times New Roman" w:hAnsi="Arial" w:cs="Arial"/>
          <w:bCs/>
          <w:sz w:val="20"/>
          <w:szCs w:val="20"/>
          <w:lang w:eastAsia="es-ES"/>
        </w:rPr>
      </w:pPr>
    </w:p>
    <w:p w14:paraId="2BB9BB24" w14:textId="77777777" w:rsidR="008F7DFA" w:rsidRPr="008327E9" w:rsidRDefault="008F7DFA" w:rsidP="008F7DFA">
      <w:pPr>
        <w:ind w:left="345"/>
        <w:jc w:val="both"/>
        <w:rPr>
          <w:rFonts w:ascii="Arial" w:eastAsia="Times New Roman" w:hAnsi="Arial" w:cs="Arial"/>
          <w:bCs/>
          <w:sz w:val="20"/>
          <w:szCs w:val="20"/>
          <w:lang w:eastAsia="es-ES"/>
        </w:rPr>
      </w:pPr>
      <w:r w:rsidRPr="008327E9">
        <w:rPr>
          <w:rFonts w:ascii="Arial" w:eastAsia="Times New Roman" w:hAnsi="Arial" w:cs="Arial"/>
          <w:bCs/>
          <w:sz w:val="20"/>
          <w:szCs w:val="20"/>
          <w:lang w:eastAsia="es-ES"/>
        </w:rPr>
        <w:t>En el caso de hacer efectiva la garantía de cumplimiento, ésta se aplicará de manera proporcional por los bienes no proporcionados.</w:t>
      </w:r>
    </w:p>
    <w:p w14:paraId="0F4D1CB0" w14:textId="77777777" w:rsidR="008F7DFA" w:rsidRPr="008327E9" w:rsidRDefault="008F7DFA" w:rsidP="008F7DFA">
      <w:pPr>
        <w:ind w:left="345"/>
        <w:jc w:val="both"/>
        <w:rPr>
          <w:rFonts w:ascii="Arial" w:eastAsia="Times New Roman" w:hAnsi="Arial" w:cs="Arial"/>
          <w:sz w:val="20"/>
          <w:szCs w:val="20"/>
          <w:lang w:eastAsia="es-ES"/>
        </w:rPr>
      </w:pPr>
    </w:p>
    <w:p w14:paraId="1C523FCA" w14:textId="77777777" w:rsidR="008F7DFA" w:rsidRPr="008327E9" w:rsidRDefault="008F7DFA" w:rsidP="008F7DFA">
      <w:pPr>
        <w:ind w:left="345"/>
        <w:jc w:val="both"/>
        <w:rPr>
          <w:rFonts w:ascii="Arial" w:eastAsia="Times New Roman" w:hAnsi="Arial" w:cs="Arial"/>
          <w:bCs/>
          <w:sz w:val="20"/>
          <w:szCs w:val="20"/>
          <w:lang w:eastAsia="es-ES"/>
        </w:rPr>
      </w:pPr>
      <w:r w:rsidRPr="008327E9">
        <w:rPr>
          <w:rFonts w:ascii="Arial" w:eastAsia="Times New Roman" w:hAnsi="Arial" w:cs="Arial"/>
          <w:b/>
          <w:bCs/>
          <w:sz w:val="20"/>
          <w:szCs w:val="20"/>
          <w:lang w:eastAsia="es-ES"/>
        </w:rPr>
        <w:t xml:space="preserve">DÉCIMA. - </w:t>
      </w:r>
      <w:r w:rsidRPr="008327E9">
        <w:rPr>
          <w:rFonts w:ascii="Arial" w:eastAsia="Times New Roman" w:hAnsi="Arial" w:cs="Arial"/>
          <w:b/>
          <w:sz w:val="20"/>
          <w:szCs w:val="20"/>
          <w:lang w:eastAsia="es-ES"/>
        </w:rPr>
        <w:t xml:space="preserve">DAÑOS Y PERJUICIOS. </w:t>
      </w:r>
      <w:r w:rsidRPr="008327E9">
        <w:rPr>
          <w:rFonts w:ascii="Arial" w:eastAsia="Times New Roman" w:hAnsi="Arial" w:cs="Arial"/>
          <w:b/>
          <w:bCs/>
          <w:sz w:val="20"/>
          <w:szCs w:val="20"/>
          <w:lang w:eastAsia="es-ES"/>
        </w:rPr>
        <w:t>“EL PROVEEDOR”</w:t>
      </w:r>
      <w:r w:rsidRPr="008327E9">
        <w:rPr>
          <w:rFonts w:ascii="Arial" w:eastAsia="Times New Roman" w:hAnsi="Arial" w:cs="Arial"/>
          <w:b/>
          <w:sz w:val="20"/>
          <w:szCs w:val="20"/>
          <w:lang w:eastAsia="es-ES"/>
        </w:rPr>
        <w:t xml:space="preserve">, </w:t>
      </w:r>
      <w:r w:rsidRPr="008327E9">
        <w:rPr>
          <w:rFonts w:ascii="Arial" w:eastAsia="Times New Roman" w:hAnsi="Arial" w:cs="Arial"/>
          <w:bCs/>
          <w:sz w:val="20"/>
          <w:szCs w:val="20"/>
          <w:lang w:eastAsia="es-ES"/>
        </w:rPr>
        <w:t>se obliga a responder ante</w:t>
      </w:r>
      <w:r w:rsidRPr="008327E9">
        <w:rPr>
          <w:rFonts w:ascii="Arial" w:eastAsia="Times New Roman" w:hAnsi="Arial" w:cs="Arial"/>
          <w:b/>
          <w:sz w:val="20"/>
          <w:szCs w:val="20"/>
          <w:lang w:eastAsia="es-ES"/>
        </w:rPr>
        <w:t xml:space="preserve"> </w:t>
      </w:r>
      <w:r w:rsidRPr="008327E9">
        <w:rPr>
          <w:rFonts w:ascii="Arial" w:eastAsia="Times New Roman" w:hAnsi="Arial" w:cs="Arial"/>
          <w:b/>
          <w:bCs/>
          <w:sz w:val="20"/>
          <w:szCs w:val="20"/>
          <w:lang w:eastAsia="es-ES"/>
        </w:rPr>
        <w:t xml:space="preserve">“LA UNIVERSIDAD” </w:t>
      </w:r>
      <w:r w:rsidRPr="008327E9">
        <w:rPr>
          <w:rFonts w:ascii="Arial" w:eastAsia="Times New Roman" w:hAnsi="Arial" w:cs="Arial"/>
          <w:bCs/>
          <w:sz w:val="20"/>
          <w:szCs w:val="20"/>
          <w:lang w:eastAsia="es-ES"/>
        </w:rPr>
        <w:t>de todos los daños y perjuicios que se ocasionen derivados de la ejecución del servicio objeto de este contrato, por negligencia e impericia técnica.</w:t>
      </w:r>
    </w:p>
    <w:p w14:paraId="1A65F689" w14:textId="77777777" w:rsidR="008F7DFA" w:rsidRPr="008327E9" w:rsidRDefault="008F7DFA" w:rsidP="008F7DFA">
      <w:pPr>
        <w:ind w:left="345"/>
        <w:jc w:val="both"/>
        <w:rPr>
          <w:rFonts w:ascii="Arial" w:eastAsia="Times New Roman" w:hAnsi="Arial" w:cs="Arial"/>
          <w:b/>
          <w:sz w:val="20"/>
          <w:szCs w:val="20"/>
          <w:lang w:eastAsia="es-ES"/>
        </w:rPr>
      </w:pPr>
    </w:p>
    <w:p w14:paraId="54AFAA8E" w14:textId="77777777" w:rsidR="008F7DFA" w:rsidRPr="008327E9" w:rsidRDefault="008F7DFA" w:rsidP="008F7DFA">
      <w:pPr>
        <w:ind w:left="345"/>
        <w:jc w:val="both"/>
        <w:rPr>
          <w:rFonts w:ascii="Arial" w:eastAsia="Times New Roman" w:hAnsi="Arial" w:cs="Arial"/>
          <w:bCs/>
          <w:sz w:val="20"/>
          <w:szCs w:val="20"/>
          <w:lang w:val="es-ES" w:eastAsia="es-ES"/>
        </w:rPr>
      </w:pPr>
      <w:r w:rsidRPr="008327E9">
        <w:rPr>
          <w:rFonts w:ascii="Arial" w:eastAsia="Times New Roman" w:hAnsi="Arial" w:cs="Arial"/>
          <w:b/>
          <w:sz w:val="20"/>
          <w:szCs w:val="20"/>
          <w:lang w:val="es-ES" w:eastAsia="es-ES"/>
        </w:rPr>
        <w:t xml:space="preserve">DÉCIMA PRIMERA.- ASESORÍA O CONSULTA DE INSTALACIÓN, FUNCIONAMIENTO Y FALLAS </w:t>
      </w:r>
      <w:r w:rsidRPr="008327E9">
        <w:rPr>
          <w:rFonts w:ascii="Arial" w:eastAsia="Times New Roman" w:hAnsi="Arial" w:cs="Arial"/>
          <w:bCs/>
          <w:i/>
          <w:iCs/>
          <w:sz w:val="20"/>
          <w:szCs w:val="20"/>
          <w:lang w:val="es-ES" w:eastAsia="es-ES"/>
        </w:rPr>
        <w:t>(cuando proceda)</w:t>
      </w:r>
      <w:r w:rsidRPr="008327E9">
        <w:rPr>
          <w:rFonts w:ascii="Arial" w:eastAsia="Times New Roman" w:hAnsi="Arial" w:cs="Arial"/>
          <w:b/>
          <w:sz w:val="20"/>
          <w:szCs w:val="20"/>
          <w:lang w:val="es-ES" w:eastAsia="es-ES"/>
        </w:rPr>
        <w:t xml:space="preserve"> “</w:t>
      </w:r>
      <w:r w:rsidRPr="008327E9">
        <w:rPr>
          <w:rFonts w:ascii="Arial" w:eastAsia="Times New Roman" w:hAnsi="Arial" w:cs="Arial"/>
          <w:bCs/>
          <w:sz w:val="20"/>
          <w:szCs w:val="20"/>
          <w:lang w:val="es-ES" w:eastAsia="es-ES"/>
        </w:rPr>
        <w:t xml:space="preserve">EL PROVEEDOR” se compromete a que vía telefónica, atienda hasta por 12(doce) meses, todas las consultas que con motivo de la instalación, funcionamiento u operación y fallas o errores surjan, relativos a la operación del bien material de este contrato y en su caso, cuando así se requiera, a proporcionar la asistencia de personal calificado para resolverlas  en el lugar en que se encuentren los bienes correspondientes. De no cumplir “EL PROVEEDOR” con lo convenido en esta cláusula se hará efectiva la fianza señalada en la cláusula novena de este contrato. </w:t>
      </w:r>
    </w:p>
    <w:p w14:paraId="722ED9AE" w14:textId="77777777" w:rsidR="008F7DFA" w:rsidRPr="008327E9" w:rsidRDefault="008F7DFA" w:rsidP="008F7DFA">
      <w:pPr>
        <w:ind w:left="345"/>
        <w:jc w:val="both"/>
        <w:rPr>
          <w:rFonts w:ascii="Arial" w:eastAsia="Times New Roman" w:hAnsi="Arial" w:cs="Arial"/>
          <w:b/>
          <w:sz w:val="20"/>
          <w:szCs w:val="20"/>
          <w:lang w:val="es-ES" w:eastAsia="es-ES"/>
        </w:rPr>
      </w:pPr>
    </w:p>
    <w:p w14:paraId="0A61EF16" w14:textId="77777777" w:rsidR="008F7DFA" w:rsidRPr="008327E9" w:rsidRDefault="008F7DFA" w:rsidP="008F7DFA">
      <w:pPr>
        <w:ind w:left="345"/>
        <w:jc w:val="both"/>
        <w:rPr>
          <w:rFonts w:ascii="Arial" w:eastAsia="Times New Roman" w:hAnsi="Arial" w:cs="Arial"/>
          <w:b/>
          <w:sz w:val="20"/>
          <w:szCs w:val="20"/>
          <w:lang w:val="es-ES" w:eastAsia="es-ES"/>
        </w:rPr>
      </w:pPr>
      <w:r w:rsidRPr="008327E9">
        <w:rPr>
          <w:rFonts w:ascii="Arial" w:eastAsia="Times New Roman" w:hAnsi="Arial" w:cs="Arial"/>
          <w:b/>
          <w:sz w:val="20"/>
          <w:szCs w:val="20"/>
          <w:lang w:val="es-ES" w:eastAsia="es-ES"/>
        </w:rPr>
        <w:t xml:space="preserve">DECIMA SEGUNDA. - DEVOLUCIONES. </w:t>
      </w:r>
      <w:r w:rsidRPr="008327E9">
        <w:rPr>
          <w:rFonts w:ascii="Arial" w:eastAsia="Times New Roman" w:hAnsi="Arial" w:cs="Arial"/>
          <w:sz w:val="20"/>
          <w:szCs w:val="20"/>
          <w:lang w:val="es-ES" w:eastAsia="es-ES"/>
        </w:rPr>
        <w:t xml:space="preserve">Cuando durante la vida útil de los bienes objeto de este Instrumento, se comprueben deficiencias en dichos bienes por razones imputables a “EL PROVEEDOR”, serán motivo de devolución por cambio, “EL PROVEEDOR” se obliga a su reposición total dentro de los siguientes </w:t>
      </w:r>
      <w:r w:rsidRPr="008327E9">
        <w:rPr>
          <w:rFonts w:ascii="Arial" w:eastAsia="Times New Roman" w:hAnsi="Arial" w:cs="Arial"/>
          <w:b/>
          <w:sz w:val="20"/>
          <w:szCs w:val="20"/>
          <w:lang w:val="es-ES" w:eastAsia="es-ES"/>
        </w:rPr>
        <w:t xml:space="preserve">10 (diez) días naturales, </w:t>
      </w:r>
      <w:r w:rsidRPr="008327E9">
        <w:rPr>
          <w:rFonts w:ascii="Arial" w:eastAsia="Times New Roman" w:hAnsi="Arial" w:cs="Arial"/>
          <w:sz w:val="20"/>
          <w:szCs w:val="20"/>
          <w:lang w:val="es-ES" w:eastAsia="es-ES"/>
        </w:rPr>
        <w:t xml:space="preserve">contados a partir de la fecha de notificación. </w:t>
      </w:r>
    </w:p>
    <w:p w14:paraId="6A1DD0AB" w14:textId="77777777" w:rsidR="008F7DFA" w:rsidRPr="008327E9" w:rsidRDefault="008F7DFA" w:rsidP="008F7DFA">
      <w:pPr>
        <w:jc w:val="both"/>
        <w:rPr>
          <w:rFonts w:ascii="Arial" w:eastAsia="Times New Roman" w:hAnsi="Arial" w:cs="Arial"/>
          <w:sz w:val="20"/>
          <w:szCs w:val="20"/>
          <w:lang w:eastAsia="es-ES"/>
        </w:rPr>
      </w:pPr>
    </w:p>
    <w:p w14:paraId="14DB1A5F" w14:textId="77777777" w:rsidR="008F7DFA" w:rsidRPr="008327E9" w:rsidRDefault="008F7DFA" w:rsidP="008F7DFA">
      <w:pPr>
        <w:ind w:left="345"/>
        <w:jc w:val="both"/>
        <w:rPr>
          <w:rFonts w:ascii="Arial" w:eastAsia="Times New Roman" w:hAnsi="Arial" w:cs="Arial"/>
          <w:sz w:val="20"/>
          <w:szCs w:val="20"/>
          <w:lang w:eastAsia="es-ES"/>
        </w:rPr>
      </w:pPr>
      <w:r w:rsidRPr="008327E9">
        <w:rPr>
          <w:rFonts w:ascii="Arial" w:eastAsia="Times New Roman" w:hAnsi="Arial" w:cs="Arial"/>
          <w:sz w:val="20"/>
          <w:szCs w:val="20"/>
          <w:lang w:eastAsia="es-ES"/>
        </w:rPr>
        <w:lastRenderedPageBreak/>
        <w:t xml:space="preserve">En todos los casos “LA UNIVERSIDAD” informará a “EL PROVEEDOR” los motivos de la devolución para el rechazo, en el caso de que no se confirmen dichas anomalías expresadas por “LA UNIVERSIDAD”, se recibirán los bienes. Los gastos que se generen con motivo de la devolución y cambio correrán por cuenta de “EL PROVEEDOR”. </w:t>
      </w:r>
    </w:p>
    <w:p w14:paraId="348F77B8" w14:textId="77777777" w:rsidR="008F7DFA" w:rsidRPr="008327E9" w:rsidRDefault="008F7DFA" w:rsidP="008F7DFA">
      <w:pPr>
        <w:ind w:left="345"/>
        <w:jc w:val="both"/>
        <w:rPr>
          <w:rFonts w:ascii="Arial" w:eastAsia="Times New Roman" w:hAnsi="Arial" w:cs="Arial"/>
          <w:sz w:val="20"/>
          <w:szCs w:val="20"/>
          <w:lang w:eastAsia="es-ES"/>
        </w:rPr>
      </w:pPr>
    </w:p>
    <w:p w14:paraId="7EF09313" w14:textId="77777777" w:rsidR="008F7DFA" w:rsidRPr="008327E9" w:rsidRDefault="008F7DFA" w:rsidP="008F7DFA">
      <w:pPr>
        <w:ind w:left="345"/>
        <w:jc w:val="both"/>
        <w:rPr>
          <w:rFonts w:ascii="Arial" w:eastAsia="Times New Roman" w:hAnsi="Arial" w:cs="Arial"/>
          <w:sz w:val="20"/>
          <w:szCs w:val="20"/>
          <w:lang w:val="es-ES" w:eastAsia="es-ES"/>
        </w:rPr>
      </w:pPr>
      <w:r w:rsidRPr="008327E9">
        <w:rPr>
          <w:rFonts w:ascii="Arial" w:eastAsia="Times New Roman" w:hAnsi="Arial" w:cs="Arial"/>
          <w:sz w:val="20"/>
          <w:szCs w:val="20"/>
          <w:lang w:eastAsia="es-ES"/>
        </w:rPr>
        <w:t xml:space="preserve">Cuando los bienes entregados sean diferentes a los solicitados se procederá a su rechazo y “EL PROVEEDOR” deberá sustituirlos a más tardar en el término de </w:t>
      </w:r>
      <w:r w:rsidRPr="008327E9">
        <w:rPr>
          <w:rFonts w:ascii="Arial" w:eastAsia="Times New Roman" w:hAnsi="Arial" w:cs="Arial"/>
          <w:b/>
          <w:sz w:val="20"/>
          <w:szCs w:val="20"/>
          <w:lang w:eastAsia="es-ES"/>
        </w:rPr>
        <w:t xml:space="preserve">10 (diez) días naturales </w:t>
      </w:r>
      <w:r w:rsidRPr="008327E9">
        <w:rPr>
          <w:rFonts w:ascii="Arial" w:eastAsia="Times New Roman" w:hAnsi="Arial" w:cs="Arial"/>
          <w:sz w:val="20"/>
          <w:szCs w:val="20"/>
          <w:lang w:eastAsia="es-ES"/>
        </w:rPr>
        <w:t>contados a partir de la devolución realizada por “LA UNIVERSIDAD” y se le aplicarán las sanciones correspondientes enunciadas en el presente instrumento. Para el caso de que “EL PROVEEDOR” en forma espontánea sustituya los bienes sin que haya mediado requerimiento por parte de “LA UNIVERSIDAD”, no se aplicará sanción alguna.</w:t>
      </w:r>
    </w:p>
    <w:p w14:paraId="6E4739CF" w14:textId="77777777" w:rsidR="008F7DFA" w:rsidRPr="008327E9" w:rsidRDefault="008F7DFA" w:rsidP="008F7DFA">
      <w:pPr>
        <w:jc w:val="both"/>
        <w:rPr>
          <w:rFonts w:ascii="Arial" w:eastAsia="Times New Roman" w:hAnsi="Arial" w:cs="Arial"/>
          <w:sz w:val="20"/>
          <w:szCs w:val="20"/>
          <w:lang w:val="es-ES" w:eastAsia="es-ES"/>
        </w:rPr>
      </w:pPr>
    </w:p>
    <w:p w14:paraId="3D81A86B" w14:textId="77777777" w:rsidR="008F7DFA" w:rsidRPr="008327E9" w:rsidRDefault="008F7DFA" w:rsidP="008F7DFA">
      <w:pPr>
        <w:ind w:left="345"/>
        <w:jc w:val="both"/>
        <w:rPr>
          <w:rFonts w:ascii="Arial" w:eastAsia="Times New Roman" w:hAnsi="Arial" w:cs="Arial"/>
          <w:bCs/>
          <w:sz w:val="20"/>
          <w:szCs w:val="20"/>
          <w:lang w:eastAsia="es-ES"/>
        </w:rPr>
      </w:pPr>
      <w:r w:rsidRPr="008327E9">
        <w:rPr>
          <w:rFonts w:ascii="Arial" w:eastAsia="Times New Roman" w:hAnsi="Arial" w:cs="Arial"/>
          <w:b/>
          <w:sz w:val="20"/>
          <w:szCs w:val="20"/>
          <w:lang w:val="es-ES" w:eastAsia="es-ES"/>
        </w:rPr>
        <w:t xml:space="preserve">DÉCIMA TERCERA. - PENAS CONVENCIONALES. </w:t>
      </w:r>
      <w:r w:rsidRPr="008327E9">
        <w:rPr>
          <w:rFonts w:ascii="Arial" w:eastAsia="Times New Roman" w:hAnsi="Arial" w:cs="Arial"/>
          <w:bCs/>
          <w:sz w:val="20"/>
          <w:szCs w:val="20"/>
          <w:lang w:eastAsia="es-ES"/>
        </w:rPr>
        <w:t>Cuando el PROVEEDOR no cumpla con las obligaciones contraídas en los plazos pactados en este contrato, se aplicará una pena convencional del 0.3 al millar por cada día  natural  de incumplimiento  calculado sobre el importe total de la entrega incumplida, de tal manera que el monto máximo de la pena será aquel que iguale al importe de la garantía de cumplimiento, además se hará acreedor a las sanciones que correspondan de conformidad con lo dispuesto por los Artículos 53, 53 bis, 54, 54 bis, 59 y 90 de la Ley de Adquisiciones, Arrendamientos y Servicios del Sector Público.</w:t>
      </w:r>
    </w:p>
    <w:p w14:paraId="3226F234" w14:textId="77777777" w:rsidR="008F7DFA" w:rsidRPr="008327E9" w:rsidRDefault="008F7DFA" w:rsidP="008F7DFA">
      <w:pPr>
        <w:ind w:left="345"/>
        <w:jc w:val="both"/>
        <w:rPr>
          <w:rFonts w:ascii="Arial" w:eastAsia="Times New Roman" w:hAnsi="Arial" w:cs="Arial"/>
          <w:b/>
          <w:bCs/>
          <w:sz w:val="20"/>
          <w:szCs w:val="20"/>
          <w:lang w:eastAsia="es-ES"/>
        </w:rPr>
      </w:pPr>
    </w:p>
    <w:p w14:paraId="1B268CDC" w14:textId="77777777" w:rsidR="008F7DFA" w:rsidRPr="008327E9" w:rsidRDefault="008F7DFA" w:rsidP="008F7DFA">
      <w:pPr>
        <w:ind w:left="345"/>
        <w:jc w:val="both"/>
        <w:rPr>
          <w:rFonts w:ascii="Arial" w:eastAsia="Times New Roman" w:hAnsi="Arial" w:cs="Arial"/>
          <w:sz w:val="20"/>
          <w:szCs w:val="20"/>
          <w:lang w:val="es-ES" w:eastAsia="es-ES"/>
        </w:rPr>
      </w:pPr>
      <w:r w:rsidRPr="008327E9">
        <w:rPr>
          <w:rFonts w:ascii="Arial" w:eastAsia="Times New Roman" w:hAnsi="Arial" w:cs="Arial"/>
          <w:b/>
          <w:sz w:val="20"/>
          <w:szCs w:val="20"/>
          <w:lang w:val="es-ES" w:eastAsia="es-ES"/>
        </w:rPr>
        <w:t xml:space="preserve">DÉCIMA CUARTA. - RESPONSABILIDAD CIVIL. </w:t>
      </w:r>
      <w:r w:rsidRPr="008327E9">
        <w:rPr>
          <w:rFonts w:ascii="Arial" w:eastAsia="Times New Roman" w:hAnsi="Arial" w:cs="Arial"/>
          <w:sz w:val="20"/>
          <w:szCs w:val="20"/>
          <w:lang w:val="es-ES" w:eastAsia="es-ES"/>
        </w:rPr>
        <w:t>“EL PROVEEDOR” no estará exento de la responsabilidad civil por los daños y perjuicios que se puedan derivar en caso de incumplimiento total o parcial del presente Instrumento Legal, que llegaré a ocasionarle a “LA UNIVERSIDAD”.</w:t>
      </w:r>
    </w:p>
    <w:p w14:paraId="30F690D7" w14:textId="77777777" w:rsidR="008F7DFA" w:rsidRPr="008327E9" w:rsidRDefault="008F7DFA" w:rsidP="008F7DFA">
      <w:pPr>
        <w:ind w:left="345"/>
        <w:jc w:val="both"/>
        <w:rPr>
          <w:rFonts w:ascii="Arial" w:eastAsia="Times New Roman" w:hAnsi="Arial" w:cs="Arial"/>
          <w:b/>
          <w:sz w:val="20"/>
          <w:szCs w:val="20"/>
          <w:lang w:val="es-ES" w:eastAsia="es-ES"/>
        </w:rPr>
      </w:pPr>
    </w:p>
    <w:p w14:paraId="7E1F556E" w14:textId="77777777" w:rsidR="008F7DFA" w:rsidRPr="008327E9" w:rsidRDefault="008F7DFA" w:rsidP="008F7DFA">
      <w:pPr>
        <w:ind w:left="345"/>
        <w:jc w:val="both"/>
        <w:rPr>
          <w:rFonts w:ascii="Arial" w:eastAsia="Times New Roman" w:hAnsi="Arial" w:cs="Arial"/>
          <w:sz w:val="20"/>
          <w:szCs w:val="20"/>
          <w:lang w:val="es-ES" w:eastAsia="es-ES"/>
        </w:rPr>
      </w:pPr>
      <w:r w:rsidRPr="008327E9">
        <w:rPr>
          <w:rFonts w:ascii="Arial" w:eastAsia="Times New Roman" w:hAnsi="Arial" w:cs="Arial"/>
          <w:b/>
          <w:sz w:val="20"/>
          <w:szCs w:val="20"/>
          <w:lang w:val="es-ES" w:eastAsia="es-ES"/>
        </w:rPr>
        <w:t>DÉCIMA QUINTA. - DEFECTOS Y VICIOS OCULTOS. “</w:t>
      </w:r>
      <w:r w:rsidRPr="008327E9">
        <w:rPr>
          <w:rFonts w:ascii="Arial" w:eastAsia="Times New Roman" w:hAnsi="Arial" w:cs="Arial"/>
          <w:sz w:val="20"/>
          <w:szCs w:val="20"/>
          <w:lang w:val="es-ES" w:eastAsia="es-ES"/>
        </w:rPr>
        <w:t>EL PROVEEDOR” queda obligado ante “LA UNIVERSIDAD” a responder por los defectos y vicios ocultos de los productos, así como de cualquier otra responsabilidad que le derive de este contrato, por lo que de existir algún defecto que no se detectado al momento de la entrega de los bienes, asume el compromiso de sustituir los bienes con defectos, sin que esto genera gasto alguno para “LA UNIVERSIDAD”.</w:t>
      </w:r>
    </w:p>
    <w:p w14:paraId="131D4830" w14:textId="77777777" w:rsidR="008F7DFA" w:rsidRPr="008327E9" w:rsidRDefault="008F7DFA" w:rsidP="008F7DFA">
      <w:pPr>
        <w:ind w:left="345"/>
        <w:jc w:val="both"/>
        <w:rPr>
          <w:rFonts w:ascii="Arial" w:eastAsia="Times New Roman" w:hAnsi="Arial" w:cs="Arial"/>
          <w:sz w:val="20"/>
          <w:szCs w:val="20"/>
          <w:lang w:val="es-ES" w:eastAsia="es-ES"/>
        </w:rPr>
      </w:pPr>
    </w:p>
    <w:p w14:paraId="65670A37" w14:textId="77777777" w:rsidR="008F7DFA" w:rsidRPr="008327E9" w:rsidRDefault="008F7DFA" w:rsidP="008F7DFA">
      <w:pPr>
        <w:ind w:left="345"/>
        <w:jc w:val="both"/>
        <w:rPr>
          <w:rFonts w:ascii="Arial" w:eastAsia="Times New Roman" w:hAnsi="Arial" w:cs="Arial"/>
          <w:sz w:val="20"/>
          <w:szCs w:val="20"/>
          <w:lang w:val="es-ES" w:eastAsia="es-ES"/>
        </w:rPr>
      </w:pPr>
      <w:r w:rsidRPr="008327E9">
        <w:rPr>
          <w:rFonts w:ascii="Arial" w:eastAsia="Times New Roman" w:hAnsi="Arial" w:cs="Arial"/>
          <w:b/>
          <w:sz w:val="20"/>
          <w:szCs w:val="20"/>
          <w:lang w:val="es-ES" w:eastAsia="es-ES"/>
        </w:rPr>
        <w:t>DÉCIMA SEXTA. -PATENTES, MARCAS, PROPIEDAD INDUSTRIAL Y DERECHOS DE AUTOR. “</w:t>
      </w:r>
      <w:r w:rsidRPr="008327E9">
        <w:rPr>
          <w:rFonts w:ascii="Arial" w:eastAsia="Times New Roman" w:hAnsi="Arial" w:cs="Arial"/>
          <w:sz w:val="20"/>
          <w:szCs w:val="20"/>
          <w:lang w:val="es-ES" w:eastAsia="es-ES"/>
        </w:rPr>
        <w:t>EL PROVEEDOR” se obliga a liberar de toda responsabilidad a “LA UNIVERSIDAD” en caso de acciones entabladas por terceros debido a transgresiones de derechos de patente, marcas registradas y derechos industriales, como consecuencia de la utilización de los bienes materia de este contrato.</w:t>
      </w:r>
    </w:p>
    <w:p w14:paraId="3CFFC356" w14:textId="77777777" w:rsidR="008F7DFA" w:rsidRPr="008327E9" w:rsidRDefault="008F7DFA" w:rsidP="008F7DFA">
      <w:pPr>
        <w:ind w:left="345"/>
        <w:jc w:val="both"/>
        <w:rPr>
          <w:rFonts w:ascii="Arial" w:eastAsia="Times New Roman" w:hAnsi="Arial" w:cs="Arial"/>
          <w:sz w:val="20"/>
          <w:szCs w:val="20"/>
          <w:lang w:val="es-ES" w:eastAsia="es-ES"/>
        </w:rPr>
      </w:pPr>
    </w:p>
    <w:p w14:paraId="3AF58E8A" w14:textId="77777777" w:rsidR="008F7DFA" w:rsidRPr="008327E9" w:rsidRDefault="008F7DFA" w:rsidP="008F7DFA">
      <w:pPr>
        <w:ind w:left="345"/>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Asimismo, los bienes requeridos deberán cumplir con las Normas Oficiales Mexicanas o las Normas Internacionales o las Normas de referencia aplicables de conformidad con lo dispuesto en el Artículo 31 del Reglamento de la Ley de Adquisiciones, Arrendamientos y Servicios del Sector Público.</w:t>
      </w:r>
    </w:p>
    <w:p w14:paraId="796A04DE" w14:textId="77777777" w:rsidR="008F7DFA" w:rsidRPr="008327E9" w:rsidRDefault="008F7DFA" w:rsidP="008F7DFA">
      <w:pPr>
        <w:ind w:left="345"/>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 xml:space="preserve"> </w:t>
      </w:r>
    </w:p>
    <w:p w14:paraId="7349B673" w14:textId="77777777" w:rsidR="008F7DFA" w:rsidRPr="008327E9" w:rsidRDefault="008F7DFA" w:rsidP="008F7DFA">
      <w:pPr>
        <w:ind w:left="345"/>
        <w:jc w:val="both"/>
        <w:rPr>
          <w:rFonts w:ascii="Arial" w:eastAsia="Times New Roman" w:hAnsi="Arial" w:cs="Arial"/>
          <w:sz w:val="20"/>
          <w:szCs w:val="20"/>
          <w:lang w:val="es-ES" w:eastAsia="es-ES"/>
        </w:rPr>
      </w:pPr>
      <w:r w:rsidRPr="008327E9">
        <w:rPr>
          <w:rFonts w:ascii="Arial" w:eastAsia="Times New Roman" w:hAnsi="Arial" w:cs="Arial"/>
          <w:b/>
          <w:sz w:val="20"/>
          <w:szCs w:val="20"/>
          <w:lang w:val="es-ES" w:eastAsia="es-ES"/>
        </w:rPr>
        <w:t>DÉCIMA SÉPTIMA. - CESIÓN DE DERECHOS Y OBLIGACIONES. “</w:t>
      </w:r>
      <w:r w:rsidRPr="008327E9">
        <w:rPr>
          <w:rFonts w:ascii="Arial" w:eastAsia="Times New Roman" w:hAnsi="Arial" w:cs="Arial"/>
          <w:sz w:val="20"/>
          <w:szCs w:val="20"/>
          <w:lang w:val="es-ES" w:eastAsia="es-ES"/>
        </w:rPr>
        <w:t xml:space="preserve">EL PROVEEDOR” no podrá gravar o ceder a otras personas físicas o morales, ya sea en todo o en partes, los derechos </w:t>
      </w:r>
      <w:r w:rsidRPr="008327E9">
        <w:rPr>
          <w:rFonts w:ascii="Arial" w:eastAsia="Times New Roman" w:hAnsi="Arial" w:cs="Arial"/>
          <w:sz w:val="20"/>
          <w:szCs w:val="20"/>
          <w:lang w:val="es-ES" w:eastAsia="es-ES"/>
        </w:rPr>
        <w:lastRenderedPageBreak/>
        <w:t>y obligaciones que se deriven de este contrato, con excepción de los derechos de cobro, en cuyo caso se deberá contar con el consentimiento por escrito de “LA UNIVERSIDAD”.</w:t>
      </w:r>
    </w:p>
    <w:p w14:paraId="6DE95914" w14:textId="77777777" w:rsidR="008F7DFA" w:rsidRPr="008327E9" w:rsidRDefault="008F7DFA" w:rsidP="008F7DFA">
      <w:pPr>
        <w:ind w:left="345"/>
        <w:jc w:val="both"/>
        <w:rPr>
          <w:rFonts w:ascii="Arial" w:eastAsia="Times New Roman" w:hAnsi="Arial" w:cs="Arial"/>
          <w:sz w:val="20"/>
          <w:szCs w:val="20"/>
          <w:lang w:val="es-ES" w:eastAsia="es-ES"/>
        </w:rPr>
      </w:pPr>
    </w:p>
    <w:p w14:paraId="2C0B457C" w14:textId="77777777" w:rsidR="008F7DFA" w:rsidRPr="008327E9" w:rsidRDefault="008F7DFA" w:rsidP="008F7DFA">
      <w:pPr>
        <w:ind w:left="345"/>
        <w:jc w:val="both"/>
        <w:rPr>
          <w:rFonts w:ascii="Arial" w:eastAsia="Times New Roman" w:hAnsi="Arial" w:cs="Arial"/>
          <w:sz w:val="20"/>
          <w:szCs w:val="20"/>
          <w:lang w:val="es-ES" w:eastAsia="es-ES"/>
        </w:rPr>
      </w:pPr>
      <w:r w:rsidRPr="008327E9">
        <w:rPr>
          <w:rFonts w:ascii="Arial" w:eastAsia="Times New Roman" w:hAnsi="Arial" w:cs="Arial"/>
          <w:b/>
          <w:sz w:val="20"/>
          <w:szCs w:val="20"/>
          <w:lang w:val="es-ES" w:eastAsia="es-ES"/>
        </w:rPr>
        <w:t xml:space="preserve">DÉCIMA OCTAVA. - </w:t>
      </w:r>
      <w:r w:rsidRPr="008327E9">
        <w:rPr>
          <w:rFonts w:ascii="Arial" w:eastAsia="Times New Roman" w:hAnsi="Arial" w:cs="Arial"/>
          <w:b/>
          <w:sz w:val="20"/>
          <w:szCs w:val="20"/>
          <w:lang w:eastAsia="es-ES"/>
        </w:rPr>
        <w:t xml:space="preserve">TERMINACIÓN ANTICIPADA. “LA UNIVERSIDAD” </w:t>
      </w:r>
      <w:r w:rsidRPr="008327E9">
        <w:rPr>
          <w:rFonts w:ascii="Arial" w:eastAsia="Times New Roman" w:hAnsi="Arial" w:cs="Arial"/>
          <w:bCs/>
          <w:sz w:val="20"/>
          <w:szCs w:val="20"/>
          <w:lang w:eastAsia="es-ES"/>
        </w:rPr>
        <w:t xml:space="preserve">podrá dar por terminado anticipadamente el presente contrato, cuando concurran razones de interés general, o bien, cuando por causa justificada se extinga la necesidad de requerir del servicio originalmente contratado, o se determine la nulidad total o parcial de los actos que dieron origen al contrato, con motivo de la resolución de una inconformidad o por convenir así a sus intereses y funciones. En estos supuestos </w:t>
      </w:r>
      <w:r w:rsidRPr="008327E9">
        <w:rPr>
          <w:rFonts w:ascii="Arial" w:eastAsia="Times New Roman" w:hAnsi="Arial" w:cs="Arial"/>
          <w:b/>
          <w:sz w:val="20"/>
          <w:szCs w:val="20"/>
          <w:lang w:eastAsia="es-ES"/>
        </w:rPr>
        <w:t>“LA UNIVERSIDAD”</w:t>
      </w:r>
      <w:r w:rsidRPr="008327E9">
        <w:rPr>
          <w:rFonts w:ascii="Arial" w:eastAsia="Times New Roman" w:hAnsi="Arial" w:cs="Arial"/>
          <w:bCs/>
          <w:sz w:val="20"/>
          <w:szCs w:val="20"/>
          <w:lang w:eastAsia="es-ES"/>
        </w:rPr>
        <w:t xml:space="preserve"> reembolsará a </w:t>
      </w:r>
      <w:r w:rsidRPr="008327E9">
        <w:rPr>
          <w:rFonts w:ascii="Arial" w:eastAsia="Times New Roman" w:hAnsi="Arial" w:cs="Arial"/>
          <w:b/>
          <w:sz w:val="20"/>
          <w:szCs w:val="20"/>
          <w:lang w:eastAsia="es-ES"/>
        </w:rPr>
        <w:t>“EL PROVEEDOR”</w:t>
      </w:r>
      <w:r w:rsidRPr="008327E9">
        <w:rPr>
          <w:rFonts w:ascii="Arial" w:eastAsia="Times New Roman" w:hAnsi="Arial" w:cs="Arial"/>
          <w:bCs/>
          <w:sz w:val="20"/>
          <w:szCs w:val="20"/>
          <w:lang w:eastAsia="es-ES"/>
        </w:rPr>
        <w:t xml:space="preserve"> los gastos no recuperables en que haya incurrido, siempre que éstos sean razonables, estén debidamente comprobados y se relacionen directamente con el presente contrato, en cuyo caso lo notificará por escrito a “EL PROVEEDOR” con 10 (diez) días naturales de anticipación</w:t>
      </w:r>
      <w:r w:rsidRPr="008327E9">
        <w:rPr>
          <w:rFonts w:ascii="Arial" w:eastAsia="Times New Roman" w:hAnsi="Arial" w:cs="Arial"/>
          <w:sz w:val="20"/>
          <w:szCs w:val="20"/>
          <w:lang w:val="es-ES" w:eastAsia="es-ES"/>
        </w:rPr>
        <w:t>.</w:t>
      </w:r>
    </w:p>
    <w:p w14:paraId="47756B35" w14:textId="77777777" w:rsidR="008F7DFA" w:rsidRPr="008327E9" w:rsidRDefault="008F7DFA" w:rsidP="008F7DFA">
      <w:pPr>
        <w:ind w:left="345"/>
        <w:jc w:val="both"/>
        <w:rPr>
          <w:rFonts w:ascii="Arial" w:eastAsia="Times New Roman" w:hAnsi="Arial" w:cs="Arial"/>
          <w:sz w:val="20"/>
          <w:szCs w:val="20"/>
          <w:lang w:val="es-ES" w:eastAsia="es-ES"/>
        </w:rPr>
      </w:pPr>
    </w:p>
    <w:p w14:paraId="7E9E9CD4" w14:textId="77777777" w:rsidR="008F7DFA" w:rsidRPr="008327E9" w:rsidRDefault="008F7DFA" w:rsidP="008F7DFA">
      <w:pPr>
        <w:ind w:left="345"/>
        <w:jc w:val="both"/>
        <w:rPr>
          <w:rFonts w:ascii="Arial" w:eastAsia="Times New Roman" w:hAnsi="Arial" w:cs="Arial"/>
          <w:sz w:val="20"/>
          <w:szCs w:val="20"/>
          <w:lang w:val="es-ES" w:eastAsia="es-ES"/>
        </w:rPr>
      </w:pPr>
      <w:r w:rsidRPr="008327E9">
        <w:rPr>
          <w:rFonts w:ascii="Arial" w:eastAsia="Times New Roman" w:hAnsi="Arial" w:cs="Arial"/>
          <w:b/>
          <w:sz w:val="20"/>
          <w:szCs w:val="20"/>
          <w:lang w:val="es-ES" w:eastAsia="es-ES"/>
        </w:rPr>
        <w:t xml:space="preserve">DÉCIMA NOVENA. - MODIFICACIONES AL CONTRATO. </w:t>
      </w:r>
      <w:r w:rsidRPr="008327E9">
        <w:rPr>
          <w:rFonts w:ascii="Arial" w:eastAsia="Times New Roman" w:hAnsi="Arial" w:cs="Arial"/>
          <w:sz w:val="20"/>
          <w:szCs w:val="20"/>
          <w:lang w:val="es-ES" w:eastAsia="es-ES"/>
        </w:rPr>
        <w:t>Cualquier modificación al presente Contrato, deberá formalizarse por escrito por ambas partes. Haciendo la aclaración de que no se podrán hacer modificaciones que se refieran a precios, pagos progresivos, especificaciones y en general a cualquier cambio que implique otorgar condiciones más ventajosas comparadas con las establecidas originalmente.</w:t>
      </w:r>
    </w:p>
    <w:p w14:paraId="25F36348" w14:textId="77777777" w:rsidR="008F7DFA" w:rsidRPr="008327E9" w:rsidRDefault="008F7DFA" w:rsidP="008F7DFA">
      <w:pPr>
        <w:ind w:left="345"/>
        <w:jc w:val="both"/>
        <w:rPr>
          <w:rFonts w:ascii="Arial" w:eastAsia="Times New Roman" w:hAnsi="Arial" w:cs="Arial"/>
          <w:sz w:val="20"/>
          <w:szCs w:val="20"/>
          <w:lang w:val="es-ES" w:eastAsia="es-ES"/>
        </w:rPr>
      </w:pPr>
    </w:p>
    <w:p w14:paraId="05349B26" w14:textId="77777777" w:rsidR="008F7DFA" w:rsidRPr="008327E9" w:rsidRDefault="008F7DFA" w:rsidP="008F7DFA">
      <w:pPr>
        <w:ind w:left="345"/>
        <w:jc w:val="both"/>
        <w:rPr>
          <w:rFonts w:ascii="Arial" w:eastAsia="Times New Roman" w:hAnsi="Arial" w:cs="Arial"/>
          <w:sz w:val="20"/>
          <w:szCs w:val="20"/>
          <w:lang w:val="es-ES" w:eastAsia="es-ES"/>
        </w:rPr>
      </w:pPr>
      <w:r w:rsidRPr="008327E9">
        <w:rPr>
          <w:rFonts w:ascii="Arial" w:eastAsia="Times New Roman" w:hAnsi="Arial" w:cs="Arial"/>
          <w:b/>
          <w:sz w:val="20"/>
          <w:szCs w:val="20"/>
          <w:lang w:val="es-ES" w:eastAsia="es-ES"/>
        </w:rPr>
        <w:t>VIGÉSIMA. -</w:t>
      </w:r>
      <w:r w:rsidRPr="008327E9">
        <w:rPr>
          <w:rFonts w:ascii="Arial" w:eastAsia="Times New Roman" w:hAnsi="Arial" w:cs="Arial"/>
          <w:sz w:val="20"/>
          <w:szCs w:val="20"/>
          <w:lang w:val="es-ES" w:eastAsia="es-ES"/>
        </w:rPr>
        <w:t xml:space="preserve"> </w:t>
      </w:r>
      <w:r w:rsidRPr="008327E9">
        <w:rPr>
          <w:rFonts w:ascii="Arial" w:eastAsia="Times New Roman" w:hAnsi="Arial" w:cs="Arial"/>
          <w:b/>
          <w:sz w:val="20"/>
          <w:szCs w:val="20"/>
          <w:lang w:val="es-ES" w:eastAsia="es-ES"/>
        </w:rPr>
        <w:t>AMPLIACIÓN DEL CONTRATO. “</w:t>
      </w:r>
      <w:r w:rsidRPr="008327E9">
        <w:rPr>
          <w:rFonts w:ascii="Arial" w:eastAsia="Times New Roman" w:hAnsi="Arial" w:cs="Arial"/>
          <w:sz w:val="20"/>
          <w:szCs w:val="20"/>
          <w:lang w:val="es-ES" w:eastAsia="es-ES"/>
        </w:rPr>
        <w:t xml:space="preserve">LA UNIVERSIDAD”, podrá acordar con “EL PROVEEDOR” el incremento en la cantidad de bienes solicitados, mediante modificaciones a sus contratos vigentes, dentro de los 6(seis) meses posteriores a su firma, siempre que el monto total de las modificaciones no rebase en conjunto del </w:t>
      </w:r>
      <w:r w:rsidRPr="008327E9">
        <w:rPr>
          <w:rFonts w:ascii="Arial" w:eastAsia="Times New Roman" w:hAnsi="Arial" w:cs="Arial"/>
          <w:b/>
          <w:sz w:val="20"/>
          <w:szCs w:val="20"/>
          <w:lang w:val="es-ES" w:eastAsia="es-ES"/>
        </w:rPr>
        <w:t xml:space="preserve">20% (veinte por ciento) </w:t>
      </w:r>
      <w:r w:rsidRPr="008327E9">
        <w:rPr>
          <w:rFonts w:ascii="Arial" w:eastAsia="Times New Roman" w:hAnsi="Arial" w:cs="Arial"/>
          <w:sz w:val="20"/>
          <w:szCs w:val="20"/>
          <w:lang w:val="es-ES" w:eastAsia="es-ES"/>
        </w:rPr>
        <w:t>de los conceptos y volúmenes establecidos originalmente, en cuyo caso, el precio de los bienes será igual al pactado originalmente. Por lo que se refiere a las fechas para la entrega de los bienes correspondientes a las cantidades adicionales solicitadas, las mismas serán acordadas con “LA UNIVERSIDAD” y “EL PROVEEDOR”.</w:t>
      </w:r>
    </w:p>
    <w:p w14:paraId="4E30BA0D" w14:textId="77777777" w:rsidR="008F7DFA" w:rsidRPr="008327E9" w:rsidRDefault="008F7DFA" w:rsidP="008F7DFA">
      <w:pPr>
        <w:ind w:left="345"/>
        <w:jc w:val="both"/>
        <w:rPr>
          <w:rFonts w:ascii="Arial" w:eastAsia="Times New Roman" w:hAnsi="Arial" w:cs="Arial"/>
          <w:b/>
          <w:sz w:val="20"/>
          <w:szCs w:val="20"/>
          <w:lang w:val="es-ES" w:eastAsia="es-ES"/>
        </w:rPr>
      </w:pPr>
    </w:p>
    <w:p w14:paraId="3E5E55DF" w14:textId="77777777" w:rsidR="008F7DFA" w:rsidRPr="008327E9" w:rsidRDefault="008F7DFA" w:rsidP="008F7DFA">
      <w:pPr>
        <w:ind w:left="345"/>
        <w:jc w:val="both"/>
        <w:rPr>
          <w:rFonts w:ascii="Arial" w:eastAsia="Times New Roman" w:hAnsi="Arial" w:cs="Arial"/>
          <w:sz w:val="20"/>
          <w:szCs w:val="20"/>
          <w:lang w:val="es-ES" w:eastAsia="es-ES"/>
        </w:rPr>
      </w:pPr>
      <w:r w:rsidRPr="008327E9">
        <w:rPr>
          <w:rFonts w:ascii="Arial" w:eastAsia="Times New Roman" w:hAnsi="Arial" w:cs="Arial"/>
          <w:b/>
          <w:sz w:val="20"/>
          <w:szCs w:val="20"/>
          <w:lang w:val="es-ES" w:eastAsia="es-ES"/>
        </w:rPr>
        <w:t>VIGÉSIMA PRIMERA. - RESCISIÓN DEL CONTRATO. “</w:t>
      </w:r>
      <w:r w:rsidRPr="008327E9">
        <w:rPr>
          <w:rFonts w:ascii="Arial" w:eastAsia="Times New Roman" w:hAnsi="Arial" w:cs="Arial"/>
          <w:sz w:val="20"/>
          <w:szCs w:val="20"/>
          <w:lang w:val="es-ES" w:eastAsia="es-ES"/>
        </w:rPr>
        <w:t>LA UNIVERSIDAD” podrá rescindir este contrato sin su responsabilidad en cualquier momento y sin necesidad de declaración judicial en caso de incumplimiento de este por parte de “EL PROVEEDOR” y en especial en los supuestos que a continuación se señalan:</w:t>
      </w:r>
    </w:p>
    <w:p w14:paraId="44111AFC" w14:textId="77777777" w:rsidR="008F7DFA" w:rsidRPr="008327E9" w:rsidRDefault="008F7DFA" w:rsidP="008F7DFA">
      <w:pPr>
        <w:ind w:left="345"/>
        <w:jc w:val="both"/>
        <w:rPr>
          <w:rFonts w:ascii="Arial" w:eastAsia="Times New Roman" w:hAnsi="Arial" w:cs="Arial"/>
          <w:sz w:val="20"/>
          <w:szCs w:val="20"/>
          <w:lang w:val="es-ES" w:eastAsia="es-ES"/>
        </w:rPr>
      </w:pPr>
    </w:p>
    <w:p w14:paraId="5F45209E" w14:textId="77777777" w:rsidR="008F7DFA" w:rsidRPr="008327E9" w:rsidRDefault="008F7DFA" w:rsidP="008F7DFA">
      <w:pPr>
        <w:ind w:left="345"/>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1.- Si “EL PROVEEDOR” no entrega los bienes objeto de este contrato en condiciones óptimas de uso y en la fecha convenida.</w:t>
      </w:r>
    </w:p>
    <w:p w14:paraId="7A013CE3" w14:textId="77777777" w:rsidR="008F7DFA" w:rsidRPr="008327E9" w:rsidRDefault="008F7DFA" w:rsidP="008F7DFA">
      <w:pPr>
        <w:ind w:left="345"/>
        <w:jc w:val="both"/>
        <w:rPr>
          <w:rFonts w:ascii="Arial" w:eastAsia="Times New Roman" w:hAnsi="Arial" w:cs="Arial"/>
          <w:sz w:val="20"/>
          <w:szCs w:val="20"/>
          <w:lang w:val="es-ES" w:eastAsia="es-ES"/>
        </w:rPr>
      </w:pPr>
    </w:p>
    <w:p w14:paraId="1C89DB76" w14:textId="77777777" w:rsidR="008F7DFA" w:rsidRPr="008327E9" w:rsidRDefault="008F7DFA" w:rsidP="008F7DFA">
      <w:pPr>
        <w:ind w:left="345"/>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2.- Si “EL PROVEEDOR” suspende el suministro o se niega a reponer algún bien o servicio faltante o defectuoso.</w:t>
      </w:r>
    </w:p>
    <w:p w14:paraId="6FB4EF3E" w14:textId="77777777" w:rsidR="008F7DFA" w:rsidRPr="008327E9" w:rsidRDefault="008F7DFA" w:rsidP="008F7DFA">
      <w:pPr>
        <w:ind w:left="345"/>
        <w:jc w:val="both"/>
        <w:rPr>
          <w:rFonts w:ascii="Arial" w:eastAsia="Times New Roman" w:hAnsi="Arial" w:cs="Arial"/>
          <w:sz w:val="20"/>
          <w:szCs w:val="20"/>
          <w:lang w:val="es-ES" w:eastAsia="es-ES"/>
        </w:rPr>
      </w:pPr>
    </w:p>
    <w:p w14:paraId="0B4B1244" w14:textId="77777777" w:rsidR="008F7DFA" w:rsidRPr="008327E9" w:rsidRDefault="008F7DFA" w:rsidP="008F7DFA">
      <w:pPr>
        <w:ind w:left="345"/>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 xml:space="preserve">3.- Si “EL PROVEEDOR” no entrega los bienes o presta los servicios de conformidad con lo estipulado en este contrato y en la Convocatoria origen </w:t>
      </w:r>
      <w:proofErr w:type="gramStart"/>
      <w:r w:rsidRPr="008327E9">
        <w:rPr>
          <w:rFonts w:ascii="Arial" w:eastAsia="Times New Roman" w:hAnsi="Arial" w:cs="Arial"/>
          <w:sz w:val="20"/>
          <w:szCs w:val="20"/>
          <w:lang w:val="es-ES" w:eastAsia="es-ES"/>
        </w:rPr>
        <w:t>del mismo</w:t>
      </w:r>
      <w:proofErr w:type="gramEnd"/>
      <w:r w:rsidRPr="008327E9">
        <w:rPr>
          <w:rFonts w:ascii="Arial" w:eastAsia="Times New Roman" w:hAnsi="Arial" w:cs="Arial"/>
          <w:sz w:val="20"/>
          <w:szCs w:val="20"/>
          <w:lang w:val="es-ES" w:eastAsia="es-ES"/>
        </w:rPr>
        <w:t>.</w:t>
      </w:r>
    </w:p>
    <w:p w14:paraId="5A086E2D" w14:textId="77777777" w:rsidR="008F7DFA" w:rsidRPr="008327E9" w:rsidRDefault="008F7DFA" w:rsidP="008F7DFA">
      <w:pPr>
        <w:ind w:left="345"/>
        <w:jc w:val="both"/>
        <w:rPr>
          <w:rFonts w:ascii="Arial" w:eastAsia="Times New Roman" w:hAnsi="Arial" w:cs="Arial"/>
          <w:sz w:val="20"/>
          <w:szCs w:val="20"/>
          <w:lang w:val="es-ES" w:eastAsia="es-ES"/>
        </w:rPr>
      </w:pPr>
    </w:p>
    <w:p w14:paraId="1077AC63" w14:textId="77777777" w:rsidR="008F7DFA" w:rsidRPr="008327E9" w:rsidRDefault="008F7DFA" w:rsidP="008F7DFA">
      <w:pPr>
        <w:ind w:left="345"/>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lastRenderedPageBreak/>
        <w:t>4.- Si “EL PROVEEDOR” se declara en quiebra o en suspensión de pagos.</w:t>
      </w:r>
    </w:p>
    <w:p w14:paraId="5A1D04FD" w14:textId="77777777" w:rsidR="008F7DFA" w:rsidRPr="008327E9" w:rsidRDefault="008F7DFA" w:rsidP="008F7DFA">
      <w:pPr>
        <w:ind w:left="345"/>
        <w:jc w:val="both"/>
        <w:rPr>
          <w:rFonts w:ascii="Arial" w:eastAsia="Times New Roman" w:hAnsi="Arial" w:cs="Arial"/>
          <w:sz w:val="20"/>
          <w:szCs w:val="20"/>
          <w:lang w:val="es-ES" w:eastAsia="es-ES"/>
        </w:rPr>
      </w:pPr>
    </w:p>
    <w:p w14:paraId="26555280" w14:textId="77777777" w:rsidR="008F7DFA" w:rsidRPr="008327E9" w:rsidRDefault="008F7DFA" w:rsidP="008F7DFA">
      <w:pPr>
        <w:ind w:left="345"/>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5.- Si “EL PROVEEDOR”, incrementa el precio acordado.</w:t>
      </w:r>
    </w:p>
    <w:p w14:paraId="324AC441" w14:textId="77777777" w:rsidR="008F7DFA" w:rsidRPr="008327E9" w:rsidRDefault="008F7DFA" w:rsidP="008F7DFA">
      <w:pPr>
        <w:ind w:left="345"/>
        <w:jc w:val="both"/>
        <w:rPr>
          <w:rFonts w:ascii="Arial" w:eastAsia="Times New Roman" w:hAnsi="Arial" w:cs="Arial"/>
          <w:sz w:val="20"/>
          <w:szCs w:val="20"/>
          <w:lang w:val="es-ES" w:eastAsia="es-ES"/>
        </w:rPr>
      </w:pPr>
    </w:p>
    <w:p w14:paraId="7957BD96" w14:textId="77777777" w:rsidR="008F7DFA" w:rsidRPr="008327E9" w:rsidRDefault="008F7DFA" w:rsidP="008F7DFA">
      <w:pPr>
        <w:ind w:left="345"/>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6.- Si “EL PROVEEDOR”, no entrega la Fianza de Cumplimiento en los términos señalados en las Bases correspondientes.</w:t>
      </w:r>
    </w:p>
    <w:p w14:paraId="36112ABD" w14:textId="77777777" w:rsidR="008F7DFA" w:rsidRPr="008327E9" w:rsidRDefault="008F7DFA" w:rsidP="008F7DFA">
      <w:pPr>
        <w:ind w:left="345"/>
        <w:jc w:val="both"/>
        <w:rPr>
          <w:rFonts w:ascii="Arial" w:eastAsia="Times New Roman" w:hAnsi="Arial" w:cs="Arial"/>
          <w:sz w:val="20"/>
          <w:szCs w:val="20"/>
          <w:lang w:val="es-ES" w:eastAsia="es-ES"/>
        </w:rPr>
      </w:pPr>
    </w:p>
    <w:p w14:paraId="4BA16941" w14:textId="77777777" w:rsidR="008F7DFA" w:rsidRPr="008327E9" w:rsidRDefault="008F7DFA" w:rsidP="008F7DFA">
      <w:pPr>
        <w:ind w:left="345"/>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7.- En general por incumplimiento por parte de “EL PROVEEDOR” de cualquier otra de las obligaciones derivadas del presente contrato o sus anexos a las leyes o disposiciones legales reglamentarias aplicables a este contrato.</w:t>
      </w:r>
    </w:p>
    <w:p w14:paraId="0A4FBF3A" w14:textId="77777777" w:rsidR="008F7DFA" w:rsidRPr="008327E9" w:rsidRDefault="008F7DFA" w:rsidP="008F7DFA">
      <w:pPr>
        <w:ind w:left="345"/>
        <w:jc w:val="both"/>
        <w:rPr>
          <w:rFonts w:ascii="Arial" w:eastAsia="Times New Roman" w:hAnsi="Arial" w:cs="Arial"/>
          <w:sz w:val="20"/>
          <w:szCs w:val="20"/>
          <w:lang w:val="es-ES" w:eastAsia="es-ES"/>
        </w:rPr>
      </w:pPr>
    </w:p>
    <w:p w14:paraId="3067DB07" w14:textId="77777777" w:rsidR="008F7DFA" w:rsidRPr="008327E9" w:rsidRDefault="008F7DFA" w:rsidP="008F7DFA">
      <w:pPr>
        <w:ind w:left="345"/>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En caso de incumplimiento o violación de “EL PROVEEDOR” de cualquiera de las obligaciones a su cargo en este contrato “LA UNIVERSIDAD” podrá optar entre exigir el cumplimiento del mismo, haciendo efectivas las garantías otorgadas y en su caso las correspondientes penas convencionales, o bien declarar la rescisión en las condiciones antes plasmadas en el cuerpo de este contrato, aplicando también las garantías y el contenido del artículo 54 de la Ley de Adquisiciones, Arrendamientos y Servicios del Sector Público.</w:t>
      </w:r>
    </w:p>
    <w:p w14:paraId="1B4A75E9" w14:textId="77777777" w:rsidR="008F7DFA" w:rsidRPr="008327E9" w:rsidRDefault="008F7DFA" w:rsidP="008F7DFA">
      <w:pPr>
        <w:ind w:left="345"/>
        <w:jc w:val="both"/>
        <w:rPr>
          <w:rFonts w:ascii="Arial" w:eastAsia="Times New Roman" w:hAnsi="Arial" w:cs="Arial"/>
          <w:sz w:val="20"/>
          <w:szCs w:val="20"/>
          <w:lang w:val="es-ES" w:eastAsia="es-ES"/>
        </w:rPr>
      </w:pPr>
    </w:p>
    <w:p w14:paraId="129A215F" w14:textId="77777777" w:rsidR="008F7DFA" w:rsidRPr="008327E9" w:rsidRDefault="008F7DFA" w:rsidP="008F7DFA">
      <w:pPr>
        <w:ind w:left="345"/>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Si “LA UNIVERSIDAD” opta por pedir la rescisión “EL PROVEEDOR” está obligado a pagar adicionalmente una pena convencional equivalente al monto total de las garantías otorgadas a “LA UNIVERSIDAD”.</w:t>
      </w:r>
    </w:p>
    <w:p w14:paraId="3DFEF60E" w14:textId="77777777" w:rsidR="008F7DFA" w:rsidRPr="008327E9" w:rsidRDefault="008F7DFA" w:rsidP="008F7DFA">
      <w:pPr>
        <w:ind w:left="345"/>
        <w:jc w:val="both"/>
        <w:rPr>
          <w:rFonts w:ascii="Arial" w:eastAsia="Times New Roman" w:hAnsi="Arial" w:cs="Arial"/>
          <w:sz w:val="20"/>
          <w:szCs w:val="20"/>
          <w:lang w:val="es-ES" w:eastAsia="es-ES"/>
        </w:rPr>
      </w:pPr>
    </w:p>
    <w:p w14:paraId="793247EE" w14:textId="77777777" w:rsidR="008F7DFA" w:rsidRPr="008327E9" w:rsidRDefault="008F7DFA" w:rsidP="008F7DFA">
      <w:pPr>
        <w:ind w:left="345"/>
        <w:jc w:val="both"/>
        <w:rPr>
          <w:rFonts w:ascii="Arial" w:eastAsia="Times New Roman" w:hAnsi="Arial" w:cs="Arial"/>
          <w:sz w:val="20"/>
          <w:szCs w:val="20"/>
          <w:lang w:val="es-ES" w:eastAsia="es-ES"/>
        </w:rPr>
      </w:pPr>
      <w:r w:rsidRPr="008327E9">
        <w:rPr>
          <w:rFonts w:ascii="Arial" w:eastAsia="Times New Roman" w:hAnsi="Arial" w:cs="Arial"/>
          <w:b/>
          <w:sz w:val="20"/>
          <w:szCs w:val="20"/>
          <w:lang w:val="es-ES" w:eastAsia="es-ES"/>
        </w:rPr>
        <w:t xml:space="preserve">VIGÉSIMA SEGUNDA. – JURISDICCIÓN. </w:t>
      </w:r>
      <w:r w:rsidRPr="008327E9">
        <w:rPr>
          <w:rFonts w:ascii="Arial" w:eastAsia="Times New Roman" w:hAnsi="Arial" w:cs="Arial"/>
          <w:sz w:val="20"/>
          <w:szCs w:val="20"/>
          <w:lang w:val="es-ES" w:eastAsia="es-ES"/>
        </w:rPr>
        <w:t>Para todas las cuestiones derivadas de este contrato, tales como su interpretación, cumplimiento, nulidad, rescisión o inexistencia, las partes se someten a la jurisdicción de los Tribunales competentes de la Ciudad de Morelia, Michoacán, renunciando expresamente al fuero que por razón de su domicilio presente o futuro pudiera corresponderles.</w:t>
      </w:r>
    </w:p>
    <w:p w14:paraId="18FE754B" w14:textId="77777777" w:rsidR="008F7DFA" w:rsidRPr="008327E9" w:rsidRDefault="008F7DFA" w:rsidP="008F7DFA">
      <w:pPr>
        <w:ind w:left="345"/>
        <w:jc w:val="both"/>
        <w:rPr>
          <w:rFonts w:ascii="Arial" w:eastAsia="Times New Roman" w:hAnsi="Arial" w:cs="Arial"/>
          <w:b/>
          <w:sz w:val="20"/>
          <w:szCs w:val="20"/>
          <w:lang w:val="es-ES" w:eastAsia="es-ES"/>
        </w:rPr>
      </w:pPr>
    </w:p>
    <w:p w14:paraId="74E66D39" w14:textId="77777777" w:rsidR="008F7DFA" w:rsidRPr="008327E9" w:rsidRDefault="008F7DFA" w:rsidP="008F7DFA">
      <w:pPr>
        <w:ind w:left="345"/>
        <w:jc w:val="both"/>
        <w:rPr>
          <w:rFonts w:ascii="Arial" w:eastAsia="Times New Roman" w:hAnsi="Arial" w:cs="Arial"/>
          <w:sz w:val="20"/>
          <w:szCs w:val="20"/>
          <w:lang w:val="es-ES" w:eastAsia="es-ES"/>
        </w:rPr>
      </w:pPr>
      <w:r w:rsidRPr="008327E9">
        <w:rPr>
          <w:rFonts w:ascii="Arial" w:eastAsia="Times New Roman" w:hAnsi="Arial" w:cs="Arial"/>
          <w:b/>
          <w:sz w:val="20"/>
          <w:szCs w:val="20"/>
          <w:lang w:val="es-ES" w:eastAsia="es-ES"/>
        </w:rPr>
        <w:t xml:space="preserve">VIGÉSIMA TERCERA. - </w:t>
      </w:r>
      <w:r w:rsidRPr="008327E9">
        <w:rPr>
          <w:rFonts w:ascii="Arial" w:eastAsia="Times New Roman" w:hAnsi="Arial" w:cs="Arial"/>
          <w:sz w:val="20"/>
          <w:szCs w:val="20"/>
          <w:lang w:val="es-ES" w:eastAsia="es-ES"/>
        </w:rPr>
        <w:t>Ambas partes manifiestan su entera conformidad con el contenido de todas y cada una de las Cláusulas y Declaraciones que integran el presente contrato, toda vez que no son contrarias a derecho, a la moral y a las buenas costumbres, además no existe coacción de tipo moral o física, ni lesión alguna.</w:t>
      </w:r>
    </w:p>
    <w:p w14:paraId="46F91FA3" w14:textId="77777777" w:rsidR="008F7DFA" w:rsidRPr="008327E9" w:rsidRDefault="008F7DFA" w:rsidP="008F7DFA">
      <w:pPr>
        <w:ind w:left="345"/>
        <w:jc w:val="both"/>
        <w:rPr>
          <w:rFonts w:ascii="Arial" w:eastAsia="Times New Roman" w:hAnsi="Arial" w:cs="Arial"/>
          <w:sz w:val="20"/>
          <w:szCs w:val="20"/>
          <w:lang w:val="es-ES" w:eastAsia="es-ES"/>
        </w:rPr>
      </w:pPr>
    </w:p>
    <w:p w14:paraId="5E3F9AD6" w14:textId="6C61BAD3" w:rsidR="008F7DFA" w:rsidRPr="008327E9" w:rsidRDefault="008F7DFA" w:rsidP="008F7DFA">
      <w:pPr>
        <w:ind w:left="345"/>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Leído que fue el presente contrato y enteradas las partes del contenido y alcance de todas y cada una de las Cláusulas que en el mismo se precisan, lo firman por duplicado en la Ciudad de Morelia, Michoacán, México, a 06 (seis) de octubre del 202</w:t>
      </w:r>
      <w:r w:rsidR="00E7320C">
        <w:rPr>
          <w:rFonts w:ascii="Arial" w:eastAsia="Times New Roman" w:hAnsi="Arial" w:cs="Arial"/>
          <w:sz w:val="20"/>
          <w:szCs w:val="20"/>
          <w:lang w:val="es-ES" w:eastAsia="es-ES"/>
        </w:rPr>
        <w:t>3</w:t>
      </w:r>
      <w:r w:rsidRPr="008327E9">
        <w:rPr>
          <w:rFonts w:ascii="Arial" w:eastAsia="Times New Roman" w:hAnsi="Arial" w:cs="Arial"/>
          <w:sz w:val="20"/>
          <w:szCs w:val="20"/>
          <w:lang w:val="es-ES" w:eastAsia="es-ES"/>
        </w:rPr>
        <w:t xml:space="preserve"> (dos mil veinti</w:t>
      </w:r>
      <w:r w:rsidR="00E7320C">
        <w:rPr>
          <w:rFonts w:ascii="Arial" w:eastAsia="Times New Roman" w:hAnsi="Arial" w:cs="Arial"/>
          <w:sz w:val="20"/>
          <w:szCs w:val="20"/>
          <w:lang w:val="es-ES" w:eastAsia="es-ES"/>
        </w:rPr>
        <w:t>trés</w:t>
      </w:r>
      <w:r w:rsidRPr="008327E9">
        <w:rPr>
          <w:rFonts w:ascii="Arial" w:eastAsia="Times New Roman" w:hAnsi="Arial" w:cs="Arial"/>
          <w:sz w:val="20"/>
          <w:szCs w:val="20"/>
          <w:lang w:val="es-ES" w:eastAsia="es-ES"/>
        </w:rPr>
        <w:t>).</w:t>
      </w:r>
    </w:p>
    <w:p w14:paraId="4923EFCA" w14:textId="77777777" w:rsidR="008F7DFA" w:rsidRPr="008327E9" w:rsidRDefault="008F7DFA" w:rsidP="008F7DFA">
      <w:pPr>
        <w:ind w:left="142"/>
        <w:jc w:val="both"/>
        <w:rPr>
          <w:rFonts w:ascii="Arial" w:eastAsia="Times New Roman" w:hAnsi="Arial" w:cs="Arial"/>
          <w:sz w:val="20"/>
          <w:szCs w:val="20"/>
          <w:lang w:val="es-ES" w:eastAsia="es-ES"/>
        </w:rPr>
      </w:pPr>
    </w:p>
    <w:p w14:paraId="02B2EF61" w14:textId="77777777" w:rsidR="008F7DFA" w:rsidRPr="008327E9" w:rsidRDefault="008F7DFA" w:rsidP="008F7DFA">
      <w:pPr>
        <w:ind w:left="142"/>
        <w:jc w:val="both"/>
        <w:rPr>
          <w:rFonts w:ascii="Arial" w:eastAsia="Times New Roman" w:hAnsi="Arial" w:cs="Arial"/>
          <w:sz w:val="20"/>
          <w:szCs w:val="20"/>
          <w:lang w:val="es-ES" w:eastAsia="es-ES"/>
        </w:rPr>
      </w:pPr>
    </w:p>
    <w:p w14:paraId="25960B4C" w14:textId="77777777" w:rsidR="008F7DFA" w:rsidRPr="00E7320C" w:rsidRDefault="008F7DFA" w:rsidP="008F7DFA">
      <w:pPr>
        <w:rPr>
          <w:rFonts w:ascii="Arial" w:hAnsi="Arial" w:cs="Arial"/>
          <w:b/>
          <w:color w:val="7030A0"/>
          <w:sz w:val="20"/>
          <w:szCs w:val="20"/>
        </w:rPr>
      </w:pPr>
    </w:p>
    <w:p w14:paraId="083C18CA" w14:textId="77777777" w:rsidR="008F7DFA" w:rsidRPr="00E7320C" w:rsidRDefault="008F7DFA" w:rsidP="008F7DFA">
      <w:pPr>
        <w:rPr>
          <w:rFonts w:ascii="Arial" w:hAnsi="Arial" w:cs="Arial"/>
          <w:b/>
          <w:color w:val="7030A0"/>
          <w:sz w:val="20"/>
          <w:szCs w:val="20"/>
        </w:rPr>
      </w:pPr>
      <w:r w:rsidRPr="008327E9">
        <w:rPr>
          <w:rFonts w:ascii="Arial" w:hAnsi="Arial" w:cs="Arial"/>
          <w:b/>
          <w:noProof/>
          <w:sz w:val="20"/>
          <w:szCs w:val="20"/>
          <w:lang w:eastAsia="es-MX"/>
        </w:rPr>
        <w:lastRenderedPageBreak/>
        <mc:AlternateContent>
          <mc:Choice Requires="wps">
            <w:drawing>
              <wp:anchor distT="45720" distB="45720" distL="114300" distR="114300" simplePos="0" relativeHeight="251659264" behindDoc="0" locked="0" layoutInCell="1" allowOverlap="1" wp14:anchorId="1EBBA3D3" wp14:editId="1F88A873">
                <wp:simplePos x="0" y="0"/>
                <wp:positionH relativeFrom="margin">
                  <wp:align>left</wp:align>
                </wp:positionH>
                <wp:positionV relativeFrom="paragraph">
                  <wp:posOffset>5328</wp:posOffset>
                </wp:positionV>
                <wp:extent cx="2407285" cy="1597660"/>
                <wp:effectExtent l="0" t="0" r="0" b="254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285" cy="1598212"/>
                        </a:xfrm>
                        <a:prstGeom prst="rect">
                          <a:avLst/>
                        </a:prstGeom>
                        <a:solidFill>
                          <a:srgbClr val="FFFFFF"/>
                        </a:solidFill>
                        <a:ln w="9525">
                          <a:noFill/>
                          <a:miter lim="800000"/>
                          <a:headEnd/>
                          <a:tailEnd/>
                        </a:ln>
                      </wps:spPr>
                      <wps:txbx>
                        <w:txbxContent>
                          <w:p w14:paraId="1FDE6373" w14:textId="77777777" w:rsidR="008F7DFA" w:rsidRPr="00E44121" w:rsidRDefault="008F7DFA" w:rsidP="008F7DFA">
                            <w:pPr>
                              <w:jc w:val="center"/>
                              <w:rPr>
                                <w:rFonts w:ascii="Arial" w:hAnsi="Arial" w:cs="Arial"/>
                                <w:b/>
                              </w:rPr>
                            </w:pPr>
                            <w:r w:rsidRPr="00E44121">
                              <w:rPr>
                                <w:rFonts w:ascii="Arial" w:hAnsi="Arial" w:cs="Arial"/>
                                <w:b/>
                              </w:rPr>
                              <w:t>POR “LA UNIVERSIDAD”</w:t>
                            </w:r>
                          </w:p>
                          <w:p w14:paraId="3199FD08" w14:textId="77777777" w:rsidR="008F7DFA" w:rsidRPr="00E44121" w:rsidRDefault="008F7DFA" w:rsidP="008F7DFA">
                            <w:pPr>
                              <w:jc w:val="center"/>
                              <w:rPr>
                                <w:rFonts w:ascii="Arial" w:hAnsi="Arial" w:cs="Arial"/>
                                <w:b/>
                              </w:rPr>
                            </w:pPr>
                          </w:p>
                          <w:p w14:paraId="7B8CF5F7" w14:textId="77777777" w:rsidR="008F7DFA" w:rsidRPr="00E44121" w:rsidRDefault="008F7DFA" w:rsidP="008F7DFA">
                            <w:pPr>
                              <w:jc w:val="center"/>
                              <w:rPr>
                                <w:rFonts w:ascii="Arial" w:hAnsi="Arial" w:cs="Arial"/>
                                <w:b/>
                              </w:rPr>
                            </w:pPr>
                          </w:p>
                          <w:p w14:paraId="69C511AB" w14:textId="77777777" w:rsidR="008F7DFA" w:rsidRPr="00E44121" w:rsidRDefault="008F7DFA" w:rsidP="008F7DFA">
                            <w:pPr>
                              <w:pBdr>
                                <w:bottom w:val="single" w:sz="12" w:space="1" w:color="auto"/>
                              </w:pBdr>
                              <w:jc w:val="center"/>
                              <w:rPr>
                                <w:rFonts w:ascii="Arial" w:hAnsi="Arial" w:cs="Arial"/>
                                <w:b/>
                              </w:rPr>
                            </w:pPr>
                          </w:p>
                          <w:p w14:paraId="4843C096" w14:textId="77777777" w:rsidR="008F7DFA" w:rsidRDefault="008F7DFA" w:rsidP="008F7DFA">
                            <w:pPr>
                              <w:jc w:val="center"/>
                              <w:rPr>
                                <w:rFonts w:ascii="Arial" w:hAnsi="Arial" w:cs="Arial"/>
                                <w:b/>
                              </w:rPr>
                            </w:pPr>
                            <w:r>
                              <w:rPr>
                                <w:rFonts w:ascii="Arial" w:hAnsi="Arial" w:cs="Arial"/>
                                <w:b/>
                              </w:rPr>
                              <w:t>MTRO. LUIS FERNANDO RODRÍGUEZ VERA</w:t>
                            </w:r>
                          </w:p>
                          <w:p w14:paraId="6A4010CF" w14:textId="77777777" w:rsidR="008F7DFA" w:rsidRPr="00E44121" w:rsidRDefault="008F7DFA" w:rsidP="008F7DFA">
                            <w:pPr>
                              <w:jc w:val="center"/>
                              <w:rPr>
                                <w:rFonts w:ascii="Arial" w:hAnsi="Arial" w:cs="Arial"/>
                                <w:b/>
                              </w:rPr>
                            </w:pPr>
                            <w:r w:rsidRPr="004422F0">
                              <w:rPr>
                                <w:rFonts w:ascii="Arial" w:hAnsi="Arial" w:cs="Arial"/>
                                <w:b/>
                              </w:rPr>
                              <w:t>REPRESENTANTE Y/O APODERADO LEGAL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3D6926" id="_x0000_t202" coordsize="21600,21600" o:spt="202" path="m,l,21600r21600,l21600,xe">
                <v:stroke joinstyle="miter"/>
                <v:path gradientshapeok="t" o:connecttype="rect"/>
              </v:shapetype>
              <v:shape id="Cuadro de texto 2" o:spid="_x0000_s1026" type="#_x0000_t202" style="position:absolute;margin-left:0;margin-top:.4pt;width:189.55pt;height:125.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" stroked="f">
                <v:textbox>
                  <w:txbxContent>
                    <w:p w:rsidR="008F7DFA" w:rsidRPr="00E44121" w:rsidRDefault="008F7DFA" w:rsidP="008F7DFA">
                      <w:pPr>
                        <w:jc w:val="center"/>
                        <w:rPr>
                          <w:rFonts w:ascii="Arial" w:hAnsi="Arial" w:cs="Arial"/>
                          <w:b/>
                        </w:rPr>
                      </w:pPr>
                      <w:r w:rsidRPr="00E44121">
                        <w:rPr>
                          <w:rFonts w:ascii="Arial" w:hAnsi="Arial" w:cs="Arial"/>
                          <w:b/>
                        </w:rPr>
                        <w:t>POR “LA UNIVERSIDAD”</w:t>
                      </w:r>
                    </w:p>
                    <w:p w:rsidR="008F7DFA" w:rsidRPr="00E44121" w:rsidRDefault="008F7DFA" w:rsidP="008F7DFA">
                      <w:pPr>
                        <w:jc w:val="center"/>
                        <w:rPr>
                          <w:rFonts w:ascii="Arial" w:hAnsi="Arial" w:cs="Arial"/>
                          <w:b/>
                        </w:rPr>
                      </w:pPr>
                    </w:p>
                    <w:p w:rsidR="008F7DFA" w:rsidRPr="00E44121" w:rsidRDefault="008F7DFA" w:rsidP="008F7DFA">
                      <w:pPr>
                        <w:jc w:val="center"/>
                        <w:rPr>
                          <w:rFonts w:ascii="Arial" w:hAnsi="Arial" w:cs="Arial"/>
                          <w:b/>
                        </w:rPr>
                      </w:pPr>
                    </w:p>
                    <w:p w:rsidR="008F7DFA" w:rsidRPr="00E44121" w:rsidRDefault="008F7DFA" w:rsidP="008F7DFA">
                      <w:pPr>
                        <w:pBdr>
                          <w:bottom w:val="single" w:sz="12" w:space="1" w:color="auto"/>
                        </w:pBdr>
                        <w:jc w:val="center"/>
                        <w:rPr>
                          <w:rFonts w:ascii="Arial" w:hAnsi="Arial" w:cs="Arial"/>
                          <w:b/>
                        </w:rPr>
                      </w:pPr>
                    </w:p>
                    <w:p w:rsidR="008F7DFA" w:rsidRDefault="008F7DFA" w:rsidP="008F7DFA">
                      <w:pPr>
                        <w:jc w:val="center"/>
                        <w:rPr>
                          <w:rFonts w:ascii="Arial" w:hAnsi="Arial" w:cs="Arial"/>
                          <w:b/>
                        </w:rPr>
                      </w:pPr>
                      <w:r>
                        <w:rPr>
                          <w:rFonts w:ascii="Arial" w:hAnsi="Arial" w:cs="Arial"/>
                          <w:b/>
                        </w:rPr>
                        <w:t>MTRO. LUIS FERNANDO RODRÍGUEZ VERA</w:t>
                      </w:r>
                    </w:p>
                    <w:p w:rsidR="008F7DFA" w:rsidRPr="00E44121" w:rsidRDefault="008F7DFA" w:rsidP="008F7DFA">
                      <w:pPr>
                        <w:jc w:val="center"/>
                        <w:rPr>
                          <w:rFonts w:ascii="Arial" w:hAnsi="Arial" w:cs="Arial"/>
                          <w:b/>
                        </w:rPr>
                      </w:pPr>
                      <w:r w:rsidRPr="004422F0">
                        <w:rPr>
                          <w:rFonts w:ascii="Arial" w:hAnsi="Arial" w:cs="Arial"/>
                          <w:b/>
                        </w:rPr>
                        <w:t>REPRESENTANTE Y/O APODERADO LEGAL</w:t>
                      </w:r>
                    </w:p>
                  </w:txbxContent>
                </v:textbox>
                <w10:wrap type="square" anchorx="margin"/>
              </v:shape>
            </w:pict>
          </mc:Fallback>
        </mc:AlternateContent>
      </w:r>
      <w:r w:rsidRPr="008327E9">
        <w:rPr>
          <w:rFonts w:ascii="Arial" w:hAnsi="Arial" w:cs="Arial"/>
          <w:b/>
          <w:noProof/>
          <w:sz w:val="20"/>
          <w:szCs w:val="20"/>
          <w:lang w:eastAsia="es-MX"/>
        </w:rPr>
        <mc:AlternateContent>
          <mc:Choice Requires="wps">
            <w:drawing>
              <wp:anchor distT="45720" distB="45720" distL="114300" distR="114300" simplePos="0" relativeHeight="251660288" behindDoc="0" locked="0" layoutInCell="1" allowOverlap="1" wp14:anchorId="58B3129A" wp14:editId="68DD7B14">
                <wp:simplePos x="0" y="0"/>
                <wp:positionH relativeFrom="margin">
                  <wp:align>right</wp:align>
                </wp:positionH>
                <wp:positionV relativeFrom="paragraph">
                  <wp:posOffset>21258</wp:posOffset>
                </wp:positionV>
                <wp:extent cx="2360930" cy="1404620"/>
                <wp:effectExtent l="0" t="0" r="3175" b="4445"/>
                <wp:wrapSquare wrapText="bothSides"/>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6A4D3C1" w14:textId="77777777" w:rsidR="008F7DFA" w:rsidRPr="004422F0" w:rsidRDefault="008F7DFA" w:rsidP="008F7DFA">
                            <w:pPr>
                              <w:jc w:val="center"/>
                              <w:rPr>
                                <w:rFonts w:ascii="Arial" w:hAnsi="Arial" w:cs="Arial"/>
                                <w:b/>
                              </w:rPr>
                            </w:pPr>
                            <w:r w:rsidRPr="004422F0">
                              <w:rPr>
                                <w:rFonts w:ascii="Arial" w:hAnsi="Arial" w:cs="Arial"/>
                                <w:b/>
                              </w:rPr>
                              <w:t>POR “EL PROVEEDOR”</w:t>
                            </w:r>
                          </w:p>
                          <w:p w14:paraId="1C5C4FBC" w14:textId="77777777" w:rsidR="008F7DFA" w:rsidRPr="004422F0" w:rsidRDefault="008F7DFA" w:rsidP="008F7DFA">
                            <w:pPr>
                              <w:jc w:val="center"/>
                              <w:rPr>
                                <w:rFonts w:ascii="Arial" w:hAnsi="Arial" w:cs="Arial"/>
                                <w:b/>
                              </w:rPr>
                            </w:pPr>
                          </w:p>
                          <w:p w14:paraId="1C6B90C1" w14:textId="77777777" w:rsidR="008F7DFA" w:rsidRPr="004422F0" w:rsidRDefault="008F7DFA" w:rsidP="008F7DFA">
                            <w:pPr>
                              <w:jc w:val="center"/>
                              <w:rPr>
                                <w:rFonts w:ascii="Arial" w:hAnsi="Arial" w:cs="Arial"/>
                                <w:b/>
                              </w:rPr>
                            </w:pPr>
                          </w:p>
                          <w:p w14:paraId="659CEB17" w14:textId="77777777" w:rsidR="008F7DFA" w:rsidRPr="004422F0" w:rsidRDefault="008F7DFA" w:rsidP="008F7DFA">
                            <w:pPr>
                              <w:jc w:val="center"/>
                              <w:rPr>
                                <w:rFonts w:ascii="Arial" w:hAnsi="Arial" w:cs="Arial"/>
                                <w:b/>
                              </w:rPr>
                            </w:pPr>
                            <w:r w:rsidRPr="000D21BC">
                              <w:rPr>
                                <w:rFonts w:ascii="Arial" w:hAnsi="Arial" w:cs="Arial"/>
                                <w:b/>
                                <w:highlight w:val="lightGray"/>
                              </w:rPr>
                              <w:t>________________________</w:t>
                            </w:r>
                            <w:proofErr w:type="gramStart"/>
                            <w:r w:rsidRPr="000D21BC">
                              <w:rPr>
                                <w:rFonts w:ascii="Arial" w:hAnsi="Arial" w:cs="Arial"/>
                                <w:b/>
                                <w:highlight w:val="lightGray"/>
                              </w:rPr>
                              <w:t>_</w:t>
                            </w:r>
                            <w:r>
                              <w:rPr>
                                <w:rFonts w:ascii="Arial" w:hAnsi="Arial" w:cs="Arial"/>
                                <w:b/>
                              </w:rPr>
                              <w:t xml:space="preserve"> </w:t>
                            </w:r>
                            <w:r w:rsidRPr="004422F0">
                              <w:rPr>
                                <w:rFonts w:ascii="Arial" w:hAnsi="Arial" w:cs="Arial"/>
                                <w:b/>
                              </w:rPr>
                              <w:t xml:space="preserve"> REPRESENTANTE</w:t>
                            </w:r>
                            <w:proofErr w:type="gramEnd"/>
                            <w:r w:rsidRPr="004422F0">
                              <w:rPr>
                                <w:rFonts w:ascii="Arial" w:hAnsi="Arial" w:cs="Arial"/>
                                <w:b/>
                              </w:rPr>
                              <w:t xml:space="preserve"> Y/O APODERADO LEGAL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0DF6E0C" id="Cuadro de texto 8" o:spid="_x0000_s1027" type="#_x0000_t202" style="position:absolute;margin-left:134.7pt;margin-top:1.65pt;width:185.9pt;height:110.6pt;z-index:251660288;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" stroked="f">
                <v:textbox style="mso-fit-shape-to-text:t">
                  <w:txbxContent>
                    <w:p w:rsidR="008F7DFA" w:rsidRPr="004422F0" w:rsidRDefault="008F7DFA" w:rsidP="008F7DFA">
                      <w:pPr>
                        <w:jc w:val="center"/>
                        <w:rPr>
                          <w:rFonts w:ascii="Arial" w:hAnsi="Arial" w:cs="Arial"/>
                          <w:b/>
                        </w:rPr>
                      </w:pPr>
                      <w:r w:rsidRPr="004422F0">
                        <w:rPr>
                          <w:rFonts w:ascii="Arial" w:hAnsi="Arial" w:cs="Arial"/>
                          <w:b/>
                        </w:rPr>
                        <w:t>POR “EL PROVEEDOR”</w:t>
                      </w:r>
                    </w:p>
                    <w:p w:rsidR="008F7DFA" w:rsidRPr="004422F0" w:rsidRDefault="008F7DFA" w:rsidP="008F7DFA">
                      <w:pPr>
                        <w:jc w:val="center"/>
                        <w:rPr>
                          <w:rFonts w:ascii="Arial" w:hAnsi="Arial" w:cs="Arial"/>
                          <w:b/>
                        </w:rPr>
                      </w:pPr>
                    </w:p>
                    <w:p w:rsidR="008F7DFA" w:rsidRPr="004422F0" w:rsidRDefault="008F7DFA" w:rsidP="008F7DFA">
                      <w:pPr>
                        <w:jc w:val="center"/>
                        <w:rPr>
                          <w:rFonts w:ascii="Arial" w:hAnsi="Arial" w:cs="Arial"/>
                          <w:b/>
                        </w:rPr>
                      </w:pPr>
                    </w:p>
                    <w:p w:rsidR="008F7DFA" w:rsidRPr="004422F0" w:rsidRDefault="008F7DFA" w:rsidP="008F7DFA">
                      <w:pPr>
                        <w:jc w:val="center"/>
                        <w:rPr>
                          <w:rFonts w:ascii="Arial" w:hAnsi="Arial" w:cs="Arial"/>
                          <w:b/>
                        </w:rPr>
                      </w:pPr>
                      <w:r w:rsidRPr="000D21BC">
                        <w:rPr>
                          <w:rFonts w:ascii="Arial" w:hAnsi="Arial" w:cs="Arial"/>
                          <w:b/>
                          <w:highlight w:val="lightGray"/>
                        </w:rPr>
                        <w:t>_________________________</w:t>
                      </w:r>
                      <w:r>
                        <w:rPr>
                          <w:rFonts w:ascii="Arial" w:hAnsi="Arial" w:cs="Arial"/>
                          <w:b/>
                        </w:rPr>
                        <w:t xml:space="preserve"> </w:t>
                      </w:r>
                      <w:r w:rsidRPr="004422F0">
                        <w:rPr>
                          <w:rFonts w:ascii="Arial" w:hAnsi="Arial" w:cs="Arial"/>
                          <w:b/>
                        </w:rPr>
                        <w:t xml:space="preserve"> REPRESENTANTE Y/O APODERADO LEGAL</w:t>
                      </w:r>
                    </w:p>
                  </w:txbxContent>
                </v:textbox>
                <w10:wrap type="square" anchorx="margin"/>
              </v:shape>
            </w:pict>
          </mc:Fallback>
        </mc:AlternateContent>
      </w:r>
    </w:p>
    <w:p w14:paraId="048FAE04" w14:textId="77777777" w:rsidR="008F7DFA" w:rsidRPr="00E7320C" w:rsidRDefault="008F7DFA" w:rsidP="008F7DFA">
      <w:pPr>
        <w:rPr>
          <w:rFonts w:ascii="Arial" w:hAnsi="Arial" w:cs="Arial"/>
          <w:b/>
          <w:color w:val="7030A0"/>
          <w:sz w:val="20"/>
          <w:szCs w:val="20"/>
        </w:rPr>
      </w:pPr>
    </w:p>
    <w:p w14:paraId="17137E83" w14:textId="77777777" w:rsidR="008F7DFA" w:rsidRPr="00E7320C" w:rsidRDefault="008F7DFA" w:rsidP="008F7DFA">
      <w:pPr>
        <w:rPr>
          <w:rFonts w:ascii="Arial" w:hAnsi="Arial" w:cs="Arial"/>
          <w:b/>
          <w:color w:val="7030A0"/>
          <w:sz w:val="20"/>
          <w:szCs w:val="20"/>
        </w:rPr>
      </w:pPr>
    </w:p>
    <w:p w14:paraId="61E91DC3" w14:textId="77777777" w:rsidR="008F7DFA" w:rsidRPr="00E7320C" w:rsidRDefault="008F7DFA" w:rsidP="008F7DFA">
      <w:pPr>
        <w:rPr>
          <w:rFonts w:ascii="Arial" w:hAnsi="Arial" w:cs="Arial"/>
          <w:b/>
          <w:color w:val="7030A0"/>
          <w:sz w:val="20"/>
          <w:szCs w:val="20"/>
        </w:rPr>
      </w:pPr>
    </w:p>
    <w:p w14:paraId="4727A831" w14:textId="77777777" w:rsidR="008F7DFA" w:rsidRPr="00E7320C" w:rsidRDefault="008F7DFA" w:rsidP="008F7DFA">
      <w:pPr>
        <w:rPr>
          <w:rFonts w:ascii="Arial" w:hAnsi="Arial" w:cs="Arial"/>
          <w:b/>
          <w:color w:val="7030A0"/>
          <w:sz w:val="20"/>
          <w:szCs w:val="20"/>
        </w:rPr>
      </w:pPr>
    </w:p>
    <w:p w14:paraId="576C3E49" w14:textId="77777777" w:rsidR="008F7DFA" w:rsidRPr="008327E9" w:rsidRDefault="008F7DFA" w:rsidP="008F7DFA">
      <w:pPr>
        <w:rPr>
          <w:rFonts w:ascii="Arial" w:hAnsi="Arial" w:cs="Arial"/>
          <w:b/>
          <w:sz w:val="20"/>
          <w:szCs w:val="20"/>
        </w:rPr>
      </w:pPr>
    </w:p>
    <w:p w14:paraId="6E9E523B" w14:textId="77777777" w:rsidR="008F7DFA" w:rsidRPr="008327E9" w:rsidRDefault="008F7DFA" w:rsidP="008F7DFA">
      <w:pPr>
        <w:rPr>
          <w:rFonts w:ascii="Arial" w:hAnsi="Arial" w:cs="Arial"/>
          <w:b/>
          <w:sz w:val="20"/>
          <w:szCs w:val="20"/>
        </w:rPr>
      </w:pPr>
    </w:p>
    <w:p w14:paraId="4AC587DC" w14:textId="77777777" w:rsidR="008F7DFA" w:rsidRPr="008327E9" w:rsidRDefault="008F7DFA" w:rsidP="008F7DFA">
      <w:pPr>
        <w:rPr>
          <w:rFonts w:ascii="Arial" w:hAnsi="Arial" w:cs="Arial"/>
          <w:b/>
          <w:sz w:val="20"/>
          <w:szCs w:val="20"/>
        </w:rPr>
      </w:pPr>
    </w:p>
    <w:p w14:paraId="16F9E874" w14:textId="77777777" w:rsidR="008F7DFA" w:rsidRPr="008327E9" w:rsidRDefault="008F7DFA" w:rsidP="008F7DFA">
      <w:pPr>
        <w:rPr>
          <w:rFonts w:ascii="Arial" w:hAnsi="Arial" w:cs="Arial"/>
          <w:b/>
          <w:sz w:val="20"/>
          <w:szCs w:val="20"/>
        </w:rPr>
      </w:pPr>
      <w:r w:rsidRPr="008327E9">
        <w:rPr>
          <w:rFonts w:ascii="Arial" w:hAnsi="Arial" w:cs="Arial"/>
          <w:b/>
          <w:noProof/>
          <w:sz w:val="20"/>
          <w:szCs w:val="20"/>
          <w:lang w:eastAsia="es-MX"/>
        </w:rPr>
        <mc:AlternateContent>
          <mc:Choice Requires="wps">
            <w:drawing>
              <wp:anchor distT="45720" distB="45720" distL="114300" distR="114300" simplePos="0" relativeHeight="251661312" behindDoc="0" locked="0" layoutInCell="1" allowOverlap="1" wp14:anchorId="13C7A601" wp14:editId="6D3831E1">
                <wp:simplePos x="0" y="0"/>
                <wp:positionH relativeFrom="margin">
                  <wp:align>left</wp:align>
                </wp:positionH>
                <wp:positionV relativeFrom="paragraph">
                  <wp:posOffset>139700</wp:posOffset>
                </wp:positionV>
                <wp:extent cx="2628900" cy="1551305"/>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551305"/>
                        </a:xfrm>
                        <a:prstGeom prst="rect">
                          <a:avLst/>
                        </a:prstGeom>
                        <a:solidFill>
                          <a:srgbClr val="FFFFFF"/>
                        </a:solidFill>
                        <a:ln w="9525">
                          <a:noFill/>
                          <a:miter lim="800000"/>
                          <a:headEnd/>
                          <a:tailEnd/>
                        </a:ln>
                      </wps:spPr>
                      <wps:txbx>
                        <w:txbxContent>
                          <w:p w14:paraId="571753FE" w14:textId="77777777" w:rsidR="008F7DFA" w:rsidRPr="004422F0" w:rsidRDefault="008F7DFA" w:rsidP="008F7DFA">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167BF" id="_x0000_s1028" type="#_x0000_t202" style="position:absolute;margin-left:0;margin-top:11pt;width:207pt;height:122.1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" stroked="f">
                <v:textbox>
                  <w:txbxContent>
                    <w:p w:rsidR="008F7DFA" w:rsidRPr="004422F0" w:rsidRDefault="008F7DFA" w:rsidP="008F7DFA">
                      <w:pPr>
                        <w:rPr>
                          <w:rFonts w:ascii="Arial" w:hAnsi="Arial" w:cs="Arial"/>
                        </w:rPr>
                      </w:pPr>
                    </w:p>
                  </w:txbxContent>
                </v:textbox>
                <w10:wrap type="square" anchorx="margin"/>
              </v:shape>
            </w:pict>
          </mc:Fallback>
        </mc:AlternateContent>
      </w:r>
    </w:p>
    <w:p w14:paraId="0C576257" w14:textId="77777777" w:rsidR="008F7DFA" w:rsidRPr="008327E9" w:rsidRDefault="008F7DFA" w:rsidP="008F7DFA">
      <w:pPr>
        <w:rPr>
          <w:rFonts w:ascii="Arial" w:hAnsi="Arial" w:cs="Arial"/>
          <w:b/>
          <w:sz w:val="20"/>
          <w:szCs w:val="20"/>
        </w:rPr>
      </w:pPr>
    </w:p>
    <w:p w14:paraId="0F645FED" w14:textId="77777777" w:rsidR="008F7DFA" w:rsidRPr="008327E9" w:rsidRDefault="008F7DFA" w:rsidP="008F7DFA">
      <w:pPr>
        <w:rPr>
          <w:rFonts w:ascii="Arial" w:hAnsi="Arial" w:cs="Arial"/>
          <w:sz w:val="20"/>
          <w:szCs w:val="20"/>
        </w:rPr>
      </w:pPr>
    </w:p>
    <w:p w14:paraId="18C0C30B" w14:textId="77777777" w:rsidR="008F7DFA" w:rsidRPr="008327E9" w:rsidRDefault="008F7DFA" w:rsidP="008F7DFA">
      <w:pPr>
        <w:rPr>
          <w:rFonts w:ascii="Arial" w:hAnsi="Arial" w:cs="Arial"/>
          <w:sz w:val="20"/>
          <w:szCs w:val="20"/>
        </w:rPr>
      </w:pPr>
    </w:p>
    <w:p w14:paraId="36073C76" w14:textId="77777777" w:rsidR="008F7DFA" w:rsidRPr="008327E9" w:rsidRDefault="008F7DFA" w:rsidP="008F7DFA">
      <w:pPr>
        <w:jc w:val="center"/>
        <w:rPr>
          <w:rFonts w:ascii="Arial" w:eastAsia="Calibri" w:hAnsi="Arial" w:cs="Arial"/>
          <w:b/>
          <w:bCs/>
          <w:sz w:val="20"/>
          <w:szCs w:val="20"/>
        </w:rPr>
      </w:pPr>
    </w:p>
    <w:p w14:paraId="4EA74EF0" w14:textId="77777777" w:rsidR="008F7DFA" w:rsidRPr="008327E9" w:rsidRDefault="008F7DFA" w:rsidP="008F7DFA">
      <w:pPr>
        <w:jc w:val="center"/>
        <w:rPr>
          <w:rFonts w:ascii="Arial" w:eastAsia="Calibri" w:hAnsi="Arial" w:cs="Arial"/>
          <w:b/>
          <w:bCs/>
          <w:sz w:val="20"/>
          <w:szCs w:val="20"/>
        </w:rPr>
      </w:pPr>
    </w:p>
    <w:p w14:paraId="038C1F63" w14:textId="77777777" w:rsidR="008F7DFA" w:rsidRPr="008327E9" w:rsidRDefault="008F7DFA" w:rsidP="008F7DFA">
      <w:pPr>
        <w:jc w:val="center"/>
        <w:rPr>
          <w:rFonts w:ascii="Arial" w:eastAsia="Calibri" w:hAnsi="Arial" w:cs="Arial"/>
          <w:b/>
          <w:bCs/>
          <w:sz w:val="20"/>
          <w:szCs w:val="20"/>
        </w:rPr>
      </w:pPr>
    </w:p>
    <w:p w14:paraId="319CD668" w14:textId="77777777" w:rsidR="008F7DFA" w:rsidRPr="008327E9" w:rsidRDefault="008F7DFA" w:rsidP="008F7DFA">
      <w:pPr>
        <w:jc w:val="center"/>
        <w:rPr>
          <w:rFonts w:ascii="Arial" w:eastAsia="Calibri" w:hAnsi="Arial" w:cs="Arial"/>
          <w:b/>
          <w:bCs/>
          <w:sz w:val="20"/>
          <w:szCs w:val="20"/>
        </w:rPr>
      </w:pPr>
    </w:p>
    <w:p w14:paraId="68DA2B85" w14:textId="77777777" w:rsidR="008F7DFA" w:rsidRPr="008327E9" w:rsidRDefault="008F7DFA" w:rsidP="008F7DFA">
      <w:pPr>
        <w:jc w:val="center"/>
        <w:rPr>
          <w:rFonts w:ascii="Arial" w:eastAsia="Calibri" w:hAnsi="Arial" w:cs="Arial"/>
          <w:b/>
          <w:bCs/>
          <w:sz w:val="20"/>
          <w:szCs w:val="20"/>
        </w:rPr>
      </w:pPr>
    </w:p>
    <w:p w14:paraId="14C4820F" w14:textId="77777777" w:rsidR="008F7DFA" w:rsidRPr="008327E9" w:rsidRDefault="008F7DFA" w:rsidP="008F7DFA">
      <w:pPr>
        <w:jc w:val="center"/>
        <w:rPr>
          <w:rFonts w:ascii="Arial" w:eastAsia="Calibri" w:hAnsi="Arial" w:cs="Arial"/>
          <w:b/>
          <w:bCs/>
          <w:sz w:val="20"/>
          <w:szCs w:val="20"/>
        </w:rPr>
      </w:pPr>
    </w:p>
    <w:p w14:paraId="51BE2CC6" w14:textId="77777777" w:rsidR="008F7DFA" w:rsidRPr="008F7DFA" w:rsidRDefault="008F7DFA" w:rsidP="008F7DFA"/>
    <w:sectPr w:rsidR="008F7DFA" w:rsidRPr="008F7DFA" w:rsidSect="00283B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lanoGrotesque-Regular">
    <w:altName w:val="Courier New"/>
    <w:panose1 w:val="00000000000000000000"/>
    <w:charset w:val="00"/>
    <w:family w:val="modern"/>
    <w:notTrueType/>
    <w:pitch w:val="variable"/>
    <w:sig w:usb0="00000001" w:usb1="00000000" w:usb2="00000000" w:usb3="00000000" w:csb0="00000093" w:csb1="00000000"/>
  </w:font>
  <w:font w:name="Andalus">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4B7E"/>
    <w:multiLevelType w:val="hybridMultilevel"/>
    <w:tmpl w:val="E2E04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7B47A0"/>
    <w:multiLevelType w:val="hybridMultilevel"/>
    <w:tmpl w:val="7FE88A9A"/>
    <w:lvl w:ilvl="0" w:tplc="1B3E9F22">
      <w:start w:val="1"/>
      <w:numFmt w:val="lowerLetter"/>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 w15:restartNumberingAfterBreak="0">
    <w:nsid w:val="0BC81E37"/>
    <w:multiLevelType w:val="multilevel"/>
    <w:tmpl w:val="8D1E43A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46B1082"/>
    <w:multiLevelType w:val="multilevel"/>
    <w:tmpl w:val="2B20EF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18B05435"/>
    <w:multiLevelType w:val="hybridMultilevel"/>
    <w:tmpl w:val="E0BAC964"/>
    <w:lvl w:ilvl="0" w:tplc="B8E4A70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D05A1B"/>
    <w:multiLevelType w:val="multilevel"/>
    <w:tmpl w:val="F24AC3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22F2099"/>
    <w:multiLevelType w:val="hybridMultilevel"/>
    <w:tmpl w:val="84264022"/>
    <w:lvl w:ilvl="0" w:tplc="C9F40D5E">
      <w:start w:val="1"/>
      <w:numFmt w:val="lowerLetter"/>
      <w:lvlText w:val="%1."/>
      <w:lvlJc w:val="left"/>
      <w:pPr>
        <w:ind w:left="1296" w:hanging="360"/>
      </w:pPr>
      <w:rPr>
        <w:b/>
      </w:rPr>
    </w:lvl>
    <w:lvl w:ilvl="1" w:tplc="080A0019" w:tentative="1">
      <w:start w:val="1"/>
      <w:numFmt w:val="lowerLetter"/>
      <w:lvlText w:val="%2."/>
      <w:lvlJc w:val="left"/>
      <w:pPr>
        <w:ind w:left="2016" w:hanging="360"/>
      </w:pPr>
    </w:lvl>
    <w:lvl w:ilvl="2" w:tplc="080A001B" w:tentative="1">
      <w:start w:val="1"/>
      <w:numFmt w:val="lowerRoman"/>
      <w:lvlText w:val="%3."/>
      <w:lvlJc w:val="right"/>
      <w:pPr>
        <w:ind w:left="2736" w:hanging="180"/>
      </w:pPr>
    </w:lvl>
    <w:lvl w:ilvl="3" w:tplc="080A000F" w:tentative="1">
      <w:start w:val="1"/>
      <w:numFmt w:val="decimal"/>
      <w:lvlText w:val="%4."/>
      <w:lvlJc w:val="left"/>
      <w:pPr>
        <w:ind w:left="3456" w:hanging="360"/>
      </w:pPr>
    </w:lvl>
    <w:lvl w:ilvl="4" w:tplc="080A0019" w:tentative="1">
      <w:start w:val="1"/>
      <w:numFmt w:val="lowerLetter"/>
      <w:lvlText w:val="%5."/>
      <w:lvlJc w:val="left"/>
      <w:pPr>
        <w:ind w:left="4176" w:hanging="360"/>
      </w:pPr>
    </w:lvl>
    <w:lvl w:ilvl="5" w:tplc="080A001B" w:tentative="1">
      <w:start w:val="1"/>
      <w:numFmt w:val="lowerRoman"/>
      <w:lvlText w:val="%6."/>
      <w:lvlJc w:val="right"/>
      <w:pPr>
        <w:ind w:left="4896" w:hanging="180"/>
      </w:pPr>
    </w:lvl>
    <w:lvl w:ilvl="6" w:tplc="080A000F" w:tentative="1">
      <w:start w:val="1"/>
      <w:numFmt w:val="decimal"/>
      <w:lvlText w:val="%7."/>
      <w:lvlJc w:val="left"/>
      <w:pPr>
        <w:ind w:left="5616" w:hanging="360"/>
      </w:pPr>
    </w:lvl>
    <w:lvl w:ilvl="7" w:tplc="080A0019" w:tentative="1">
      <w:start w:val="1"/>
      <w:numFmt w:val="lowerLetter"/>
      <w:lvlText w:val="%8."/>
      <w:lvlJc w:val="left"/>
      <w:pPr>
        <w:ind w:left="6336" w:hanging="360"/>
      </w:pPr>
    </w:lvl>
    <w:lvl w:ilvl="8" w:tplc="080A001B" w:tentative="1">
      <w:start w:val="1"/>
      <w:numFmt w:val="lowerRoman"/>
      <w:lvlText w:val="%9."/>
      <w:lvlJc w:val="right"/>
      <w:pPr>
        <w:ind w:left="7056" w:hanging="180"/>
      </w:pPr>
    </w:lvl>
  </w:abstractNum>
  <w:abstractNum w:abstractNumId="7" w15:restartNumberingAfterBreak="0">
    <w:nsid w:val="237912F1"/>
    <w:multiLevelType w:val="multilevel"/>
    <w:tmpl w:val="C8A63220"/>
    <w:lvl w:ilvl="0">
      <w:start w:val="1"/>
      <w:numFmt w:val="decimal"/>
      <w:lvlText w:val="%1."/>
      <w:lvlJc w:val="left"/>
      <w:pPr>
        <w:ind w:left="1070" w:hanging="360"/>
      </w:pPr>
      <w:rPr>
        <w:rFonts w:hint="default"/>
        <w:b/>
      </w:rPr>
    </w:lvl>
    <w:lvl w:ilvl="1">
      <w:start w:val="1"/>
      <w:numFmt w:val="lowerLetter"/>
      <w:lvlText w:val="%2)"/>
      <w:lvlJc w:val="left"/>
      <w:pPr>
        <w:ind w:left="1425" w:hanging="432"/>
      </w:pPr>
      <w:rPr>
        <w:rFonts w:hint="default"/>
        <w:b/>
        <w:color w:val="auto"/>
      </w:rPr>
    </w:lvl>
    <w:lvl w:ilvl="2">
      <w:start w:val="1"/>
      <w:numFmt w:val="decimal"/>
      <w:lvlText w:val="%1.%2.%3."/>
      <w:lvlJc w:val="left"/>
      <w:pPr>
        <w:ind w:left="1922"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3D26A17"/>
    <w:multiLevelType w:val="multilevel"/>
    <w:tmpl w:val="93DA7B94"/>
    <w:lvl w:ilvl="0">
      <w:start w:val="1"/>
      <w:numFmt w:val="decimal"/>
      <w:lvlText w:val="%1."/>
      <w:lvlJc w:val="left"/>
      <w:pPr>
        <w:ind w:left="1070" w:hanging="360"/>
      </w:pPr>
      <w:rPr>
        <w:rFonts w:hint="default"/>
        <w:b/>
      </w:rPr>
    </w:lvl>
    <w:lvl w:ilvl="1">
      <w:start w:val="1"/>
      <w:numFmt w:val="lowerLetter"/>
      <w:lvlText w:val="%2)"/>
      <w:lvlJc w:val="left"/>
      <w:pPr>
        <w:ind w:left="1425" w:hanging="432"/>
      </w:pPr>
      <w:rPr>
        <w:rFonts w:hint="default"/>
        <w:b/>
        <w:color w:val="000000" w:themeColor="text1"/>
      </w:rPr>
    </w:lvl>
    <w:lvl w:ilvl="2">
      <w:start w:val="1"/>
      <w:numFmt w:val="decimal"/>
      <w:lvlText w:val="%1.%2.%3."/>
      <w:lvlJc w:val="left"/>
      <w:pPr>
        <w:ind w:left="1922"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94D203A"/>
    <w:multiLevelType w:val="hybridMultilevel"/>
    <w:tmpl w:val="31807E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C0668D"/>
    <w:multiLevelType w:val="hybridMultilevel"/>
    <w:tmpl w:val="34B0AB5A"/>
    <w:lvl w:ilvl="0" w:tplc="3EF6CD38">
      <w:start w:val="1"/>
      <w:numFmt w:val="lowerLetter"/>
      <w:lvlText w:val="%1)"/>
      <w:lvlJc w:val="left"/>
      <w:pPr>
        <w:ind w:left="720" w:hanging="360"/>
      </w:pPr>
      <w:rPr>
        <w:rFonts w:asciiTheme="minorHAnsi" w:hAnsi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3577A7"/>
    <w:multiLevelType w:val="hybridMultilevel"/>
    <w:tmpl w:val="038449B2"/>
    <w:lvl w:ilvl="0" w:tplc="86B2C37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1D329B"/>
    <w:multiLevelType w:val="multilevel"/>
    <w:tmpl w:val="080A001F"/>
    <w:lvl w:ilvl="0">
      <w:start w:val="1"/>
      <w:numFmt w:val="decimal"/>
      <w:lvlText w:val="%1."/>
      <w:lvlJc w:val="left"/>
      <w:pPr>
        <w:ind w:left="360" w:hanging="360"/>
      </w:pPr>
      <w:rPr>
        <w:rFonts w:hint="default"/>
        <w:b/>
        <w:bCs/>
        <w:color w:val="auto"/>
        <w:spacing w:val="-1"/>
        <w:w w:val="99"/>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BBD2EA0"/>
    <w:multiLevelType w:val="hybridMultilevel"/>
    <w:tmpl w:val="E2546B0E"/>
    <w:lvl w:ilvl="0" w:tplc="6AC22BD0">
      <w:start w:val="1"/>
      <w:numFmt w:val="upperRoman"/>
      <w:lvlText w:val="%1."/>
      <w:lvlJc w:val="right"/>
      <w:pPr>
        <w:ind w:left="720" w:hanging="360"/>
      </w:pPr>
      <w:rPr>
        <w:rFonts w:ascii="Arial Narrow" w:eastAsiaTheme="minorHAnsi" w:hAnsi="Arial Narrow" w:cs="Times New Roman"/>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4C7ABE"/>
    <w:multiLevelType w:val="hybridMultilevel"/>
    <w:tmpl w:val="98CEB6B6"/>
    <w:lvl w:ilvl="0" w:tplc="459CD33E">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5" w15:restartNumberingAfterBreak="0">
    <w:nsid w:val="2F0E61E6"/>
    <w:multiLevelType w:val="hybridMultilevel"/>
    <w:tmpl w:val="2D2083A8"/>
    <w:lvl w:ilvl="0" w:tplc="0C0A0001">
      <w:start w:val="1"/>
      <w:numFmt w:val="bullet"/>
      <w:lvlText w:val=""/>
      <w:lvlJc w:val="left"/>
      <w:pPr>
        <w:tabs>
          <w:tab w:val="num" w:pos="786"/>
        </w:tabs>
        <w:ind w:left="786" w:hanging="360"/>
      </w:pPr>
      <w:rPr>
        <w:rFonts w:ascii="Symbol" w:hAnsi="Symbol" w:hint="default"/>
      </w:rPr>
    </w:lvl>
    <w:lvl w:ilvl="1" w:tplc="0C0A0003" w:tentative="1">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6" w15:restartNumberingAfterBreak="0">
    <w:nsid w:val="334D555C"/>
    <w:multiLevelType w:val="hybridMultilevel"/>
    <w:tmpl w:val="8F321332"/>
    <w:lvl w:ilvl="0" w:tplc="B3D8F67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7F1615B"/>
    <w:multiLevelType w:val="hybridMultilevel"/>
    <w:tmpl w:val="8B68B02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3F004E38">
      <w:start w:val="1"/>
      <w:numFmt w:val="upperRoman"/>
      <w:lvlText w:val="%3."/>
      <w:lvlJc w:val="right"/>
      <w:pPr>
        <w:ind w:left="2160" w:hanging="180"/>
      </w:pPr>
      <w:rPr>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1000C3"/>
    <w:multiLevelType w:val="multilevel"/>
    <w:tmpl w:val="D4A08F90"/>
    <w:lvl w:ilvl="0">
      <w:start w:val="2"/>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FB25F01"/>
    <w:multiLevelType w:val="multilevel"/>
    <w:tmpl w:val="93DA7B94"/>
    <w:lvl w:ilvl="0">
      <w:start w:val="1"/>
      <w:numFmt w:val="decimal"/>
      <w:lvlText w:val="%1."/>
      <w:lvlJc w:val="left"/>
      <w:pPr>
        <w:ind w:left="1070" w:hanging="360"/>
      </w:pPr>
      <w:rPr>
        <w:rFonts w:hint="default"/>
        <w:b/>
      </w:rPr>
    </w:lvl>
    <w:lvl w:ilvl="1">
      <w:start w:val="1"/>
      <w:numFmt w:val="lowerLetter"/>
      <w:lvlText w:val="%2)"/>
      <w:lvlJc w:val="left"/>
      <w:pPr>
        <w:ind w:left="792" w:hanging="432"/>
      </w:pPr>
      <w:rPr>
        <w:rFonts w:hint="default"/>
        <w:b/>
        <w:color w:val="000000" w:themeColor="text1"/>
      </w:rPr>
    </w:lvl>
    <w:lvl w:ilvl="2">
      <w:start w:val="1"/>
      <w:numFmt w:val="decimal"/>
      <w:lvlText w:val="%1.%2.%3."/>
      <w:lvlJc w:val="left"/>
      <w:pPr>
        <w:ind w:left="1922"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EAD0D2E"/>
    <w:multiLevelType w:val="hybridMultilevel"/>
    <w:tmpl w:val="C43485F8"/>
    <w:lvl w:ilvl="0" w:tplc="D46EFFAC">
      <w:start w:val="1"/>
      <w:numFmt w:val="bullet"/>
      <w:lvlText w:val="•"/>
      <w:lvlJc w:val="left"/>
      <w:pPr>
        <w:ind w:left="1060" w:hanging="70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506F7C58"/>
    <w:multiLevelType w:val="hybridMultilevel"/>
    <w:tmpl w:val="0E1450C4"/>
    <w:lvl w:ilvl="0" w:tplc="D20CB082">
      <w:start w:val="1"/>
      <w:numFmt w:val="bullet"/>
      <w:lvlText w:val="-"/>
      <w:lvlJc w:val="left"/>
      <w:pPr>
        <w:ind w:left="705" w:hanging="360"/>
      </w:pPr>
      <w:rPr>
        <w:rFonts w:ascii="Arial" w:eastAsia="Times New Roman" w:hAnsi="Arial" w:cs="Arial" w:hint="default"/>
      </w:rPr>
    </w:lvl>
    <w:lvl w:ilvl="1" w:tplc="080A0003" w:tentative="1">
      <w:start w:val="1"/>
      <w:numFmt w:val="bullet"/>
      <w:lvlText w:val="o"/>
      <w:lvlJc w:val="left"/>
      <w:pPr>
        <w:ind w:left="1425" w:hanging="360"/>
      </w:pPr>
      <w:rPr>
        <w:rFonts w:ascii="Courier New" w:hAnsi="Courier New" w:cs="Courier New" w:hint="default"/>
      </w:rPr>
    </w:lvl>
    <w:lvl w:ilvl="2" w:tplc="080A0005" w:tentative="1">
      <w:start w:val="1"/>
      <w:numFmt w:val="bullet"/>
      <w:lvlText w:val=""/>
      <w:lvlJc w:val="left"/>
      <w:pPr>
        <w:ind w:left="2145" w:hanging="360"/>
      </w:pPr>
      <w:rPr>
        <w:rFonts w:ascii="Wingdings" w:hAnsi="Wingdings" w:hint="default"/>
      </w:rPr>
    </w:lvl>
    <w:lvl w:ilvl="3" w:tplc="080A0001" w:tentative="1">
      <w:start w:val="1"/>
      <w:numFmt w:val="bullet"/>
      <w:lvlText w:val=""/>
      <w:lvlJc w:val="left"/>
      <w:pPr>
        <w:ind w:left="2865" w:hanging="360"/>
      </w:pPr>
      <w:rPr>
        <w:rFonts w:ascii="Symbol" w:hAnsi="Symbol" w:hint="default"/>
      </w:rPr>
    </w:lvl>
    <w:lvl w:ilvl="4" w:tplc="080A0003" w:tentative="1">
      <w:start w:val="1"/>
      <w:numFmt w:val="bullet"/>
      <w:lvlText w:val="o"/>
      <w:lvlJc w:val="left"/>
      <w:pPr>
        <w:ind w:left="3585" w:hanging="360"/>
      </w:pPr>
      <w:rPr>
        <w:rFonts w:ascii="Courier New" w:hAnsi="Courier New" w:cs="Courier New" w:hint="default"/>
      </w:rPr>
    </w:lvl>
    <w:lvl w:ilvl="5" w:tplc="080A0005" w:tentative="1">
      <w:start w:val="1"/>
      <w:numFmt w:val="bullet"/>
      <w:lvlText w:val=""/>
      <w:lvlJc w:val="left"/>
      <w:pPr>
        <w:ind w:left="4305" w:hanging="360"/>
      </w:pPr>
      <w:rPr>
        <w:rFonts w:ascii="Wingdings" w:hAnsi="Wingdings" w:hint="default"/>
      </w:rPr>
    </w:lvl>
    <w:lvl w:ilvl="6" w:tplc="080A0001" w:tentative="1">
      <w:start w:val="1"/>
      <w:numFmt w:val="bullet"/>
      <w:lvlText w:val=""/>
      <w:lvlJc w:val="left"/>
      <w:pPr>
        <w:ind w:left="5025" w:hanging="360"/>
      </w:pPr>
      <w:rPr>
        <w:rFonts w:ascii="Symbol" w:hAnsi="Symbol" w:hint="default"/>
      </w:rPr>
    </w:lvl>
    <w:lvl w:ilvl="7" w:tplc="080A0003" w:tentative="1">
      <w:start w:val="1"/>
      <w:numFmt w:val="bullet"/>
      <w:lvlText w:val="o"/>
      <w:lvlJc w:val="left"/>
      <w:pPr>
        <w:ind w:left="5745" w:hanging="360"/>
      </w:pPr>
      <w:rPr>
        <w:rFonts w:ascii="Courier New" w:hAnsi="Courier New" w:cs="Courier New" w:hint="default"/>
      </w:rPr>
    </w:lvl>
    <w:lvl w:ilvl="8" w:tplc="080A0005" w:tentative="1">
      <w:start w:val="1"/>
      <w:numFmt w:val="bullet"/>
      <w:lvlText w:val=""/>
      <w:lvlJc w:val="left"/>
      <w:pPr>
        <w:ind w:left="6465" w:hanging="360"/>
      </w:pPr>
      <w:rPr>
        <w:rFonts w:ascii="Wingdings" w:hAnsi="Wingdings" w:hint="default"/>
      </w:rPr>
    </w:lvl>
  </w:abstractNum>
  <w:abstractNum w:abstractNumId="22" w15:restartNumberingAfterBreak="0">
    <w:nsid w:val="55794128"/>
    <w:multiLevelType w:val="multilevel"/>
    <w:tmpl w:val="9828B0E4"/>
    <w:lvl w:ilvl="0">
      <w:start w:val="1"/>
      <w:numFmt w:val="decimal"/>
      <w:lvlText w:val="%1."/>
      <w:lvlJc w:val="left"/>
      <w:pPr>
        <w:ind w:left="360" w:hanging="360"/>
      </w:pPr>
      <w:rPr>
        <w:rFonts w:hint="default"/>
        <w:b w:val="0"/>
      </w:rPr>
    </w:lvl>
    <w:lvl w:ilvl="1">
      <w:start w:val="2"/>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3" w15:restartNumberingAfterBreak="0">
    <w:nsid w:val="5ECC1502"/>
    <w:multiLevelType w:val="multilevel"/>
    <w:tmpl w:val="35FC95F4"/>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F9A5809"/>
    <w:multiLevelType w:val="hybridMultilevel"/>
    <w:tmpl w:val="E2EE40F2"/>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25" w15:restartNumberingAfterBreak="0">
    <w:nsid w:val="660761D3"/>
    <w:multiLevelType w:val="multilevel"/>
    <w:tmpl w:val="BE9ACB98"/>
    <w:lvl w:ilvl="0">
      <w:start w:val="1"/>
      <w:numFmt w:val="upperRoman"/>
      <w:lvlText w:val="%1."/>
      <w:lvlJc w:val="right"/>
      <w:pPr>
        <w:ind w:left="360" w:hanging="360"/>
      </w:pPr>
      <w:rPr>
        <w:rFonts w:ascii="Arial Narrow" w:hAnsi="Arial Narrow" w:hint="default"/>
        <w:b/>
        <w:sz w:val="22"/>
        <w:szCs w:val="2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8334D04"/>
    <w:multiLevelType w:val="multilevel"/>
    <w:tmpl w:val="C3B6BF34"/>
    <w:lvl w:ilvl="0">
      <w:start w:val="1"/>
      <w:numFmt w:val="upperRoman"/>
      <w:lvlText w:val="%1."/>
      <w:lvlJc w:val="left"/>
      <w:pPr>
        <w:ind w:left="1004"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92"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104" w:hanging="144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616" w:hanging="1800"/>
      </w:pPr>
      <w:rPr>
        <w:rFonts w:hint="default"/>
      </w:rPr>
    </w:lvl>
    <w:lvl w:ilvl="8">
      <w:start w:val="1"/>
      <w:numFmt w:val="decimal"/>
      <w:isLgl/>
      <w:lvlText w:val="%1.%2.%3.%4.%5.%6.%7.%8.%9."/>
      <w:lvlJc w:val="left"/>
      <w:pPr>
        <w:ind w:left="2692" w:hanging="1800"/>
      </w:pPr>
      <w:rPr>
        <w:rFonts w:hint="default"/>
      </w:rPr>
    </w:lvl>
  </w:abstractNum>
  <w:abstractNum w:abstractNumId="27" w15:restartNumberingAfterBreak="0">
    <w:nsid w:val="6DA107A0"/>
    <w:multiLevelType w:val="multilevel"/>
    <w:tmpl w:val="93DA7B94"/>
    <w:lvl w:ilvl="0">
      <w:start w:val="1"/>
      <w:numFmt w:val="decimal"/>
      <w:lvlText w:val="%1."/>
      <w:lvlJc w:val="left"/>
      <w:pPr>
        <w:ind w:left="1070" w:hanging="360"/>
      </w:pPr>
      <w:rPr>
        <w:rFonts w:hint="default"/>
        <w:b/>
      </w:rPr>
    </w:lvl>
    <w:lvl w:ilvl="1">
      <w:start w:val="1"/>
      <w:numFmt w:val="lowerLetter"/>
      <w:lvlText w:val="%2)"/>
      <w:lvlJc w:val="left"/>
      <w:pPr>
        <w:ind w:left="1425" w:hanging="432"/>
      </w:pPr>
      <w:rPr>
        <w:rFonts w:hint="default"/>
        <w:b/>
        <w:color w:val="000000" w:themeColor="text1"/>
      </w:rPr>
    </w:lvl>
    <w:lvl w:ilvl="2">
      <w:start w:val="1"/>
      <w:numFmt w:val="decimal"/>
      <w:lvlText w:val="%1.%2.%3."/>
      <w:lvlJc w:val="left"/>
      <w:pPr>
        <w:ind w:left="1922"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0AC4148"/>
    <w:multiLevelType w:val="hybridMultilevel"/>
    <w:tmpl w:val="CB3EAB88"/>
    <w:lvl w:ilvl="0" w:tplc="FFA2816A">
      <w:start w:val="1"/>
      <w:numFmt w:val="lowerLetter"/>
      <w:lvlText w:val="%1)"/>
      <w:lvlJc w:val="left"/>
      <w:pPr>
        <w:ind w:left="1778" w:hanging="36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9" w15:restartNumberingAfterBreak="0">
    <w:nsid w:val="747A4ADA"/>
    <w:multiLevelType w:val="hybridMultilevel"/>
    <w:tmpl w:val="C9B83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70247A2"/>
    <w:multiLevelType w:val="multilevel"/>
    <w:tmpl w:val="93DA7B94"/>
    <w:lvl w:ilvl="0">
      <w:start w:val="1"/>
      <w:numFmt w:val="decimal"/>
      <w:lvlText w:val="%1."/>
      <w:lvlJc w:val="left"/>
      <w:pPr>
        <w:ind w:left="1070" w:hanging="360"/>
      </w:pPr>
      <w:rPr>
        <w:rFonts w:hint="default"/>
        <w:b/>
      </w:rPr>
    </w:lvl>
    <w:lvl w:ilvl="1">
      <w:start w:val="1"/>
      <w:numFmt w:val="lowerLetter"/>
      <w:lvlText w:val="%2)"/>
      <w:lvlJc w:val="left"/>
      <w:pPr>
        <w:ind w:left="792" w:hanging="432"/>
      </w:pPr>
      <w:rPr>
        <w:rFonts w:hint="default"/>
        <w:b/>
        <w:color w:val="000000" w:themeColor="text1"/>
      </w:rPr>
    </w:lvl>
    <w:lvl w:ilvl="2">
      <w:start w:val="1"/>
      <w:numFmt w:val="decimal"/>
      <w:lvlText w:val="%1.%2.%3."/>
      <w:lvlJc w:val="left"/>
      <w:pPr>
        <w:ind w:left="1922"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8AE7D81"/>
    <w:multiLevelType w:val="multilevel"/>
    <w:tmpl w:val="376819E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BFD77BD"/>
    <w:multiLevelType w:val="hybridMultilevel"/>
    <w:tmpl w:val="C6240EE0"/>
    <w:lvl w:ilvl="0" w:tplc="8DD23E56">
      <w:start w:val="4"/>
      <w:numFmt w:val="lowerLetter"/>
      <w:lvlText w:val="%1)"/>
      <w:lvlJc w:val="left"/>
      <w:pPr>
        <w:ind w:left="177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43888608">
    <w:abstractNumId w:val="9"/>
  </w:num>
  <w:num w:numId="2" w16cid:durableId="1590887222">
    <w:abstractNumId w:val="24"/>
  </w:num>
  <w:num w:numId="3" w16cid:durableId="1178689894">
    <w:abstractNumId w:val="0"/>
  </w:num>
  <w:num w:numId="4" w16cid:durableId="1773357490">
    <w:abstractNumId w:val="15"/>
  </w:num>
  <w:num w:numId="5" w16cid:durableId="1031147437">
    <w:abstractNumId w:val="12"/>
  </w:num>
  <w:num w:numId="6" w16cid:durableId="2138059955">
    <w:abstractNumId w:val="26"/>
  </w:num>
  <w:num w:numId="7" w16cid:durableId="501435187">
    <w:abstractNumId w:val="25"/>
  </w:num>
  <w:num w:numId="8" w16cid:durableId="1493175979">
    <w:abstractNumId w:val="20"/>
  </w:num>
  <w:num w:numId="9" w16cid:durableId="70860504">
    <w:abstractNumId w:val="5"/>
  </w:num>
  <w:num w:numId="10" w16cid:durableId="15826358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3358670">
    <w:abstractNumId w:val="6"/>
  </w:num>
  <w:num w:numId="12" w16cid:durableId="111245844">
    <w:abstractNumId w:val="6"/>
    <w:lvlOverride w:ilvl="0">
      <w:startOverride w:val="1"/>
    </w:lvlOverride>
  </w:num>
  <w:num w:numId="13" w16cid:durableId="1869947902">
    <w:abstractNumId w:val="19"/>
  </w:num>
  <w:num w:numId="14" w16cid:durableId="1200822775">
    <w:abstractNumId w:val="27"/>
  </w:num>
  <w:num w:numId="15" w16cid:durableId="1168053936">
    <w:abstractNumId w:val="8"/>
  </w:num>
  <w:num w:numId="16" w16cid:durableId="952983670">
    <w:abstractNumId w:val="13"/>
  </w:num>
  <w:num w:numId="17" w16cid:durableId="1189610294">
    <w:abstractNumId w:val="29"/>
  </w:num>
  <w:num w:numId="18" w16cid:durableId="717634361">
    <w:abstractNumId w:val="17"/>
  </w:num>
  <w:num w:numId="19" w16cid:durableId="424301736">
    <w:abstractNumId w:val="30"/>
  </w:num>
  <w:num w:numId="20" w16cid:durableId="1092893659">
    <w:abstractNumId w:val="14"/>
  </w:num>
  <w:num w:numId="21" w16cid:durableId="1367026048">
    <w:abstractNumId w:val="16"/>
  </w:num>
  <w:num w:numId="22" w16cid:durableId="1595551563">
    <w:abstractNumId w:val="4"/>
  </w:num>
  <w:num w:numId="23" w16cid:durableId="423917420">
    <w:abstractNumId w:val="28"/>
  </w:num>
  <w:num w:numId="24" w16cid:durableId="530609864">
    <w:abstractNumId w:val="32"/>
  </w:num>
  <w:num w:numId="25" w16cid:durableId="1252196660">
    <w:abstractNumId w:val="11"/>
  </w:num>
  <w:num w:numId="26" w16cid:durableId="1111901391">
    <w:abstractNumId w:val="7"/>
  </w:num>
  <w:num w:numId="27" w16cid:durableId="1833791472">
    <w:abstractNumId w:val="10"/>
  </w:num>
  <w:num w:numId="28" w16cid:durableId="657657617">
    <w:abstractNumId w:val="31"/>
  </w:num>
  <w:num w:numId="29" w16cid:durableId="1641231128">
    <w:abstractNumId w:val="2"/>
  </w:num>
  <w:num w:numId="30" w16cid:durableId="693269806">
    <w:abstractNumId w:val="21"/>
  </w:num>
  <w:num w:numId="31" w16cid:durableId="1026172768">
    <w:abstractNumId w:val="3"/>
  </w:num>
  <w:num w:numId="32" w16cid:durableId="1217476820">
    <w:abstractNumId w:val="22"/>
  </w:num>
  <w:num w:numId="33" w16cid:durableId="1892115253">
    <w:abstractNumId w:val="18"/>
  </w:num>
  <w:num w:numId="34" w16cid:durableId="2234156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340"/>
    <w:rsid w:val="000226F6"/>
    <w:rsid w:val="001272F8"/>
    <w:rsid w:val="00283BAB"/>
    <w:rsid w:val="00310DD1"/>
    <w:rsid w:val="00426AF4"/>
    <w:rsid w:val="00520678"/>
    <w:rsid w:val="005E32A3"/>
    <w:rsid w:val="00655340"/>
    <w:rsid w:val="006C4B14"/>
    <w:rsid w:val="00756AB6"/>
    <w:rsid w:val="008F7DFA"/>
    <w:rsid w:val="00932D7F"/>
    <w:rsid w:val="00990E7F"/>
    <w:rsid w:val="00AC2D51"/>
    <w:rsid w:val="00AC35CB"/>
    <w:rsid w:val="00B66CA1"/>
    <w:rsid w:val="00B84BC2"/>
    <w:rsid w:val="00BA6760"/>
    <w:rsid w:val="00C559CF"/>
    <w:rsid w:val="00CB5A1D"/>
    <w:rsid w:val="00E600D9"/>
    <w:rsid w:val="00E7320C"/>
    <w:rsid w:val="00EA6716"/>
    <w:rsid w:val="00ED50B3"/>
    <w:rsid w:val="00EE54E8"/>
    <w:rsid w:val="00EE73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714BA"/>
  <w15:chartTrackingRefBased/>
  <w15:docId w15:val="{E99F7B20-F303-49FF-99BF-EFD91EED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932D7F"/>
    <w:pPr>
      <w:widowControl w:val="0"/>
      <w:spacing w:after="0" w:line="240" w:lineRule="auto"/>
      <w:jc w:val="center"/>
      <w:outlineLvl w:val="0"/>
    </w:pPr>
    <w:rPr>
      <w:rFonts w:ascii="GalanoGrotesque-Regular" w:eastAsia="Times New Roman" w:hAnsi="GalanoGrotesque-Regular"/>
      <w:b/>
      <w:bCs/>
      <w:sz w:val="20"/>
      <w:szCs w:val="28"/>
    </w:rPr>
  </w:style>
  <w:style w:type="paragraph" w:styleId="Ttulo2">
    <w:name w:val="heading 2"/>
    <w:aliases w:val="Título 2 Car Car"/>
    <w:basedOn w:val="Normal"/>
    <w:link w:val="Ttulo2Car"/>
    <w:qFormat/>
    <w:rsid w:val="00932D7F"/>
    <w:pPr>
      <w:widowControl w:val="0"/>
      <w:spacing w:after="0" w:line="240" w:lineRule="auto"/>
      <w:jc w:val="center"/>
      <w:outlineLvl w:val="1"/>
    </w:pPr>
    <w:rPr>
      <w:rFonts w:ascii="GalanoGrotesque-Regular" w:eastAsia="Andalus" w:hAnsi="GalanoGrotesque-Regular"/>
      <w:b/>
      <w:bCs/>
      <w:sz w:val="20"/>
      <w:szCs w:val="2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List Paragraph1,TítuloB,Figuras"/>
    <w:basedOn w:val="Normal"/>
    <w:link w:val="PrrafodelistaCar"/>
    <w:uiPriority w:val="34"/>
    <w:qFormat/>
    <w:rsid w:val="00655340"/>
    <w:pPr>
      <w:widowControl w:val="0"/>
      <w:spacing w:after="0" w:line="240" w:lineRule="auto"/>
    </w:p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 Car"/>
    <w:link w:val="Prrafodelista"/>
    <w:uiPriority w:val="34"/>
    <w:locked/>
    <w:rsid w:val="00655340"/>
  </w:style>
  <w:style w:type="table" w:styleId="Tablaconcuadrcula">
    <w:name w:val="Table Grid"/>
    <w:basedOn w:val="Tablanormal"/>
    <w:uiPriority w:val="39"/>
    <w:rsid w:val="0065534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D50B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customStyle="1" w:styleId="Ttulo1Car">
    <w:name w:val="Título 1 Car"/>
    <w:basedOn w:val="Fuentedeprrafopredeter"/>
    <w:link w:val="Ttulo1"/>
    <w:uiPriority w:val="9"/>
    <w:rsid w:val="00932D7F"/>
    <w:rPr>
      <w:rFonts w:ascii="GalanoGrotesque-Regular" w:eastAsia="Times New Roman" w:hAnsi="GalanoGrotesque-Regular"/>
      <w:b/>
      <w:bCs/>
      <w:sz w:val="20"/>
      <w:szCs w:val="28"/>
    </w:rPr>
  </w:style>
  <w:style w:type="character" w:customStyle="1" w:styleId="Ttulo2Car">
    <w:name w:val="Título 2 Car"/>
    <w:aliases w:val="Título 2 Car Car Car"/>
    <w:basedOn w:val="Fuentedeprrafopredeter"/>
    <w:link w:val="Ttulo2"/>
    <w:rsid w:val="00932D7F"/>
    <w:rPr>
      <w:rFonts w:ascii="GalanoGrotesque-Regular" w:eastAsia="Andalus" w:hAnsi="GalanoGrotesque-Regular"/>
      <w:b/>
      <w:bCs/>
      <w:sz w:val="20"/>
      <w:szCs w:val="25"/>
    </w:rPr>
  </w:style>
  <w:style w:type="character" w:styleId="Hipervnculo">
    <w:name w:val="Hyperlink"/>
    <w:basedOn w:val="Fuentedeprrafopredeter"/>
    <w:uiPriority w:val="99"/>
    <w:unhideWhenUsed/>
    <w:rsid w:val="00932D7F"/>
    <w:rPr>
      <w:color w:val="0563C1" w:themeColor="hyperlink"/>
      <w:u w:val="single"/>
    </w:rPr>
  </w:style>
  <w:style w:type="paragraph" w:customStyle="1" w:styleId="N0">
    <w:name w:val="N0"/>
    <w:basedOn w:val="Normal"/>
    <w:rsid w:val="00932D7F"/>
    <w:pPr>
      <w:spacing w:after="0" w:line="240" w:lineRule="exact"/>
      <w:jc w:val="center"/>
    </w:pPr>
    <w:rPr>
      <w:rFonts w:ascii="Arial" w:eastAsia="Times New Roman" w:hAnsi="Arial" w:cs="Arial"/>
      <w:b/>
      <w:bCs/>
      <w:sz w:val="24"/>
      <w:szCs w:val="24"/>
      <w:lang w:val="es-ES_tradnl" w:eastAsia="es-ES"/>
    </w:rPr>
  </w:style>
  <w:style w:type="paragraph" w:styleId="NormalWeb">
    <w:name w:val="Normal (Web)"/>
    <w:basedOn w:val="Normal"/>
    <w:uiPriority w:val="99"/>
    <w:unhideWhenUsed/>
    <w:rsid w:val="00932D7F"/>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customStyle="1" w:styleId="Sangra2detindependiente1">
    <w:name w:val="Sangría 2 de t. independiente1"/>
    <w:aliases w:val=" Car10,Car10"/>
    <w:basedOn w:val="Normal"/>
    <w:link w:val="Car10CarCar"/>
    <w:rsid w:val="00932D7F"/>
    <w:pPr>
      <w:suppressAutoHyphens/>
      <w:overflowPunct w:val="0"/>
      <w:autoSpaceDE w:val="0"/>
      <w:spacing w:before="100" w:after="0" w:line="240" w:lineRule="auto"/>
      <w:ind w:left="1985"/>
      <w:jc w:val="both"/>
      <w:textAlignment w:val="baseline"/>
    </w:pPr>
    <w:rPr>
      <w:rFonts w:ascii="Arial" w:eastAsia="Times New Roman" w:hAnsi="Arial" w:cs="Times New Roman"/>
      <w:szCs w:val="20"/>
      <w:lang w:val="es-ES" w:eastAsia="ar-SA"/>
    </w:rPr>
  </w:style>
  <w:style w:type="character" w:customStyle="1" w:styleId="Car10CarCar">
    <w:name w:val="Car10 Car Car"/>
    <w:link w:val="Sangra2detindependiente1"/>
    <w:rsid w:val="00932D7F"/>
    <w:rPr>
      <w:rFonts w:ascii="Arial" w:eastAsia="Times New Roman" w:hAnsi="Arial" w:cs="Times New Roman"/>
      <w:szCs w:val="20"/>
      <w:lang w:val="es-ES" w:eastAsia="ar-SA"/>
    </w:rPr>
  </w:style>
  <w:style w:type="table" w:customStyle="1" w:styleId="Tablaconcuadrcula1">
    <w:name w:val="Tabla con cuadrícula1"/>
    <w:basedOn w:val="Tablanormal"/>
    <w:next w:val="Tablaconcuadrcula"/>
    <w:uiPriority w:val="39"/>
    <w:rsid w:val="00932D7F"/>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qFormat/>
    <w:rsid w:val="00CB5A1D"/>
    <w:pPr>
      <w:widowControl w:val="0"/>
      <w:spacing w:after="0" w:line="240" w:lineRule="auto"/>
      <w:ind w:left="666"/>
    </w:pPr>
    <w:rPr>
      <w:rFonts w:ascii="Arial" w:eastAsia="Arial" w:hAnsi="Arial"/>
      <w:sz w:val="20"/>
      <w:szCs w:val="20"/>
    </w:rPr>
  </w:style>
  <w:style w:type="character" w:customStyle="1" w:styleId="TextoindependienteCar">
    <w:name w:val="Texto independiente Car"/>
    <w:basedOn w:val="Fuentedeprrafopredeter"/>
    <w:link w:val="Textoindependiente"/>
    <w:uiPriority w:val="99"/>
    <w:rsid w:val="00CB5A1D"/>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90907-E0C4-4037-BEF7-A9C0BC710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4121</Words>
  <Characters>22669</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26737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Juan Pablo Castro</cp:lastModifiedBy>
  <cp:revision>3</cp:revision>
  <dcterms:created xsi:type="dcterms:W3CDTF">2021-12-08T19:46:00Z</dcterms:created>
  <dcterms:modified xsi:type="dcterms:W3CDTF">2023-01-05T18:00:00Z</dcterms:modified>
</cp:coreProperties>
</file>